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6D" w:rsidRPr="00AE67C9" w:rsidRDefault="00F2026D" w:rsidP="00F2026D">
      <w:pPr>
        <w:contextualSpacing/>
        <w:rPr>
          <w:rFonts w:ascii="Times New Roman" w:hAnsi="Times New Roman"/>
          <w:b/>
          <w:lang w:val="en-US"/>
        </w:rPr>
      </w:pPr>
    </w:p>
    <w:tbl>
      <w:tblPr>
        <w:tblW w:w="9390" w:type="dxa"/>
        <w:tblInd w:w="108" w:type="dxa"/>
        <w:tblLook w:val="01E0" w:firstRow="1" w:lastRow="1" w:firstColumn="1" w:lastColumn="1" w:noHBand="0" w:noVBand="0"/>
      </w:tblPr>
      <w:tblGrid>
        <w:gridCol w:w="4287"/>
        <w:gridCol w:w="5103"/>
      </w:tblGrid>
      <w:tr w:rsidR="00D527DA" w:rsidRPr="00655BEF" w:rsidTr="00FC2AEB">
        <w:trPr>
          <w:trHeight w:val="369"/>
        </w:trPr>
        <w:tc>
          <w:tcPr>
            <w:tcW w:w="4287" w:type="dxa"/>
          </w:tcPr>
          <w:p w:rsidR="00D527DA" w:rsidRPr="00655BEF" w:rsidRDefault="00D527DA" w:rsidP="00D527DA">
            <w:pPr>
              <w:tabs>
                <w:tab w:val="left" w:pos="4606"/>
              </w:tabs>
              <w:ind w:right="353"/>
              <w:rPr>
                <w:rFonts w:ascii="Times New Roman" w:hAnsi="Times New Roman"/>
                <w:szCs w:val="22"/>
              </w:rPr>
            </w:pPr>
          </w:p>
        </w:tc>
        <w:tc>
          <w:tcPr>
            <w:tcW w:w="5103" w:type="dxa"/>
          </w:tcPr>
          <w:p w:rsidR="00D527DA" w:rsidRPr="00CC59E6" w:rsidRDefault="00D527DA" w:rsidP="00D527DA">
            <w:pPr>
              <w:ind w:right="-72"/>
              <w:jc w:val="right"/>
              <w:rPr>
                <w:rFonts w:ascii="Times New Roman" w:hAnsi="Times New Roman"/>
                <w:sz w:val="24"/>
                <w:szCs w:val="22"/>
              </w:rPr>
            </w:pPr>
            <w:r w:rsidRPr="00CC59E6">
              <w:rPr>
                <w:rFonts w:ascii="Times New Roman" w:hAnsi="Times New Roman"/>
                <w:sz w:val="24"/>
                <w:szCs w:val="22"/>
              </w:rPr>
              <w:t>УТВЕРЖДЕНО</w:t>
            </w:r>
          </w:p>
        </w:tc>
      </w:tr>
      <w:tr w:rsidR="00D527DA" w:rsidRPr="00655BEF" w:rsidTr="00FC2AEB">
        <w:trPr>
          <w:trHeight w:val="369"/>
        </w:trPr>
        <w:tc>
          <w:tcPr>
            <w:tcW w:w="4287" w:type="dxa"/>
          </w:tcPr>
          <w:p w:rsidR="00D527DA" w:rsidRPr="00655BEF" w:rsidRDefault="00D527DA" w:rsidP="00D527DA">
            <w:pPr>
              <w:ind w:right="-72"/>
              <w:rPr>
                <w:rFonts w:ascii="Times New Roman" w:hAnsi="Times New Roman"/>
                <w:szCs w:val="22"/>
              </w:rPr>
            </w:pPr>
          </w:p>
        </w:tc>
        <w:tc>
          <w:tcPr>
            <w:tcW w:w="5103" w:type="dxa"/>
          </w:tcPr>
          <w:p w:rsidR="00D527DA" w:rsidRPr="00CC59E6" w:rsidRDefault="00D527DA" w:rsidP="00D527DA">
            <w:pPr>
              <w:ind w:right="-72"/>
              <w:jc w:val="right"/>
              <w:rPr>
                <w:rFonts w:ascii="Times New Roman" w:hAnsi="Times New Roman"/>
                <w:sz w:val="24"/>
                <w:szCs w:val="22"/>
              </w:rPr>
            </w:pPr>
            <w:r w:rsidRPr="00CC59E6">
              <w:rPr>
                <w:rFonts w:ascii="Times New Roman" w:hAnsi="Times New Roman"/>
                <w:sz w:val="24"/>
                <w:szCs w:val="22"/>
              </w:rPr>
              <w:t>решением Тендерной комиссии</w:t>
            </w:r>
          </w:p>
        </w:tc>
      </w:tr>
      <w:tr w:rsidR="00D527DA" w:rsidRPr="00655BEF" w:rsidTr="00467087">
        <w:trPr>
          <w:trHeight w:val="391"/>
        </w:trPr>
        <w:tc>
          <w:tcPr>
            <w:tcW w:w="4287" w:type="dxa"/>
          </w:tcPr>
          <w:p w:rsidR="00D527DA" w:rsidRPr="00655BEF" w:rsidRDefault="00D527DA" w:rsidP="00D527DA">
            <w:pPr>
              <w:rPr>
                <w:rFonts w:ascii="Times New Roman" w:hAnsi="Times New Roman"/>
                <w:szCs w:val="22"/>
              </w:rPr>
            </w:pPr>
          </w:p>
        </w:tc>
        <w:tc>
          <w:tcPr>
            <w:tcW w:w="5103" w:type="dxa"/>
          </w:tcPr>
          <w:p w:rsidR="00D527DA" w:rsidRPr="00CC59E6" w:rsidRDefault="00D527DA" w:rsidP="003D019D">
            <w:pPr>
              <w:jc w:val="right"/>
              <w:rPr>
                <w:rFonts w:ascii="Times New Roman" w:hAnsi="Times New Roman"/>
                <w:sz w:val="24"/>
                <w:szCs w:val="22"/>
              </w:rPr>
            </w:pPr>
            <w:r w:rsidRPr="00CC59E6">
              <w:rPr>
                <w:rFonts w:ascii="Times New Roman" w:hAnsi="Times New Roman"/>
                <w:sz w:val="24"/>
                <w:szCs w:val="22"/>
              </w:rPr>
              <w:t xml:space="preserve">Протокол № </w:t>
            </w:r>
            <w:r w:rsidR="003D019D">
              <w:rPr>
                <w:rFonts w:ascii="Times New Roman" w:hAnsi="Times New Roman"/>
                <w:sz w:val="24"/>
                <w:szCs w:val="22"/>
              </w:rPr>
              <w:t>133</w:t>
            </w:r>
          </w:p>
        </w:tc>
      </w:tr>
      <w:tr w:rsidR="00D527DA" w:rsidRPr="00655BEF" w:rsidTr="00467087">
        <w:trPr>
          <w:trHeight w:val="391"/>
        </w:trPr>
        <w:tc>
          <w:tcPr>
            <w:tcW w:w="4287" w:type="dxa"/>
          </w:tcPr>
          <w:p w:rsidR="00D527DA" w:rsidRPr="00655BEF" w:rsidRDefault="00D527DA" w:rsidP="00D527DA">
            <w:pPr>
              <w:rPr>
                <w:rFonts w:ascii="Times New Roman" w:hAnsi="Times New Roman"/>
                <w:szCs w:val="22"/>
              </w:rPr>
            </w:pPr>
          </w:p>
        </w:tc>
        <w:tc>
          <w:tcPr>
            <w:tcW w:w="5103" w:type="dxa"/>
          </w:tcPr>
          <w:p w:rsidR="00D527DA" w:rsidRPr="00CC59E6" w:rsidRDefault="00D527DA" w:rsidP="001410BB">
            <w:pPr>
              <w:jc w:val="right"/>
              <w:rPr>
                <w:rFonts w:ascii="Times New Roman" w:hAnsi="Times New Roman"/>
                <w:sz w:val="24"/>
                <w:szCs w:val="22"/>
              </w:rPr>
            </w:pPr>
            <w:r>
              <w:rPr>
                <w:rFonts w:ascii="Times New Roman" w:hAnsi="Times New Roman"/>
                <w:sz w:val="24"/>
                <w:szCs w:val="22"/>
              </w:rPr>
              <w:t>«</w:t>
            </w:r>
            <w:r w:rsidR="001410BB">
              <w:rPr>
                <w:rFonts w:ascii="Times New Roman" w:hAnsi="Times New Roman"/>
                <w:sz w:val="24"/>
                <w:szCs w:val="22"/>
              </w:rPr>
              <w:t>18</w:t>
            </w:r>
            <w:r w:rsidR="004E05FC" w:rsidRPr="004D1807">
              <w:rPr>
                <w:rFonts w:ascii="Times New Roman" w:hAnsi="Times New Roman"/>
                <w:sz w:val="24"/>
                <w:szCs w:val="22"/>
              </w:rPr>
              <w:t>_</w:t>
            </w:r>
            <w:r w:rsidRPr="00CC59E6">
              <w:rPr>
                <w:rFonts w:ascii="Times New Roman" w:hAnsi="Times New Roman"/>
                <w:sz w:val="24"/>
                <w:szCs w:val="22"/>
              </w:rPr>
              <w:t>»</w:t>
            </w:r>
            <w:r w:rsidRPr="004D1807">
              <w:rPr>
                <w:rFonts w:ascii="Times New Roman" w:hAnsi="Times New Roman"/>
                <w:sz w:val="24"/>
                <w:szCs w:val="22"/>
              </w:rPr>
              <w:t xml:space="preserve"> </w:t>
            </w:r>
            <w:r w:rsidR="003D019D">
              <w:rPr>
                <w:rFonts w:ascii="Times New Roman" w:hAnsi="Times New Roman"/>
                <w:sz w:val="24"/>
                <w:szCs w:val="22"/>
              </w:rPr>
              <w:t>июня</w:t>
            </w:r>
            <w:r w:rsidR="004E05FC" w:rsidRPr="004D1807">
              <w:rPr>
                <w:rFonts w:ascii="Times New Roman" w:hAnsi="Times New Roman"/>
                <w:sz w:val="24"/>
                <w:szCs w:val="22"/>
              </w:rPr>
              <w:t xml:space="preserve"> </w:t>
            </w:r>
            <w:r w:rsidRPr="00CC59E6">
              <w:rPr>
                <w:rFonts w:ascii="Times New Roman" w:hAnsi="Times New Roman"/>
                <w:sz w:val="24"/>
                <w:szCs w:val="22"/>
              </w:rPr>
              <w:t>20</w:t>
            </w:r>
            <w:r w:rsidR="00D51FC8">
              <w:rPr>
                <w:rFonts w:ascii="Times New Roman" w:hAnsi="Times New Roman"/>
                <w:sz w:val="24"/>
                <w:szCs w:val="22"/>
              </w:rPr>
              <w:t>2</w:t>
            </w:r>
            <w:r w:rsidR="00DC146B">
              <w:rPr>
                <w:rFonts w:ascii="Times New Roman" w:hAnsi="Times New Roman"/>
                <w:sz w:val="24"/>
                <w:szCs w:val="22"/>
              </w:rPr>
              <w:t xml:space="preserve">4 </w:t>
            </w:r>
            <w:r w:rsidRPr="00CC59E6">
              <w:rPr>
                <w:rFonts w:ascii="Times New Roman" w:hAnsi="Times New Roman"/>
                <w:sz w:val="24"/>
                <w:szCs w:val="22"/>
              </w:rPr>
              <w:t>г.</w:t>
            </w:r>
          </w:p>
        </w:tc>
      </w:tr>
    </w:tbl>
    <w:p w:rsidR="00F2026D" w:rsidRPr="00655BEF" w:rsidRDefault="00F2026D" w:rsidP="00F2026D">
      <w:pPr>
        <w:contextualSpacing/>
        <w:rPr>
          <w:rFonts w:ascii="Times New Roman" w:hAnsi="Times New Roman"/>
          <w:vanish/>
          <w:sz w:val="24"/>
        </w:rPr>
      </w:pPr>
    </w:p>
    <w:p w:rsidR="00F2026D" w:rsidRPr="00F9039F" w:rsidRDefault="009A369F" w:rsidP="00F2026D">
      <w:pPr>
        <w:contextualSpacing/>
        <w:rPr>
          <w:rFonts w:ascii="Times New Roman" w:hAnsi="Times New Roman"/>
          <w:sz w:val="24"/>
        </w:rPr>
      </w:pPr>
      <w:r>
        <w:rPr>
          <w:rFonts w:ascii="Times New Roman" w:hAnsi="Times New Roman"/>
          <w:sz w:val="24"/>
        </w:rPr>
        <w:t>ЗП</w:t>
      </w:r>
      <w:r w:rsidR="00F2026D" w:rsidRPr="00F9039F">
        <w:rPr>
          <w:rFonts w:ascii="Times New Roman" w:hAnsi="Times New Roman"/>
          <w:sz w:val="24"/>
        </w:rPr>
        <w:t xml:space="preserve"> №</w:t>
      </w:r>
      <w:r w:rsidR="003D019D">
        <w:rPr>
          <w:rFonts w:ascii="Times New Roman" w:hAnsi="Times New Roman"/>
          <w:sz w:val="24"/>
        </w:rPr>
        <w:t xml:space="preserve"> 256-ПО-2024 </w:t>
      </w:r>
      <w:r w:rsidR="00F2026D" w:rsidRPr="00F9039F">
        <w:rPr>
          <w:rFonts w:ascii="Times New Roman" w:hAnsi="Times New Roman"/>
          <w:sz w:val="24"/>
        </w:rPr>
        <w:t xml:space="preserve">от </w:t>
      </w:r>
      <w:proofErr w:type="gramStart"/>
      <w:r w:rsidR="00F2026D" w:rsidRPr="00F9039F">
        <w:rPr>
          <w:rFonts w:ascii="Times New Roman" w:hAnsi="Times New Roman"/>
          <w:sz w:val="24"/>
        </w:rPr>
        <w:t>«</w:t>
      </w:r>
      <w:r w:rsidR="003D019D">
        <w:rPr>
          <w:rFonts w:ascii="Times New Roman" w:hAnsi="Times New Roman"/>
          <w:sz w:val="24"/>
        </w:rPr>
        <w:t xml:space="preserve"> </w:t>
      </w:r>
      <w:r w:rsidR="001410BB">
        <w:rPr>
          <w:rFonts w:ascii="Times New Roman" w:hAnsi="Times New Roman"/>
          <w:sz w:val="24"/>
        </w:rPr>
        <w:t>18</w:t>
      </w:r>
      <w:proofErr w:type="gramEnd"/>
      <w:r w:rsidR="003D019D">
        <w:rPr>
          <w:rFonts w:ascii="Times New Roman" w:hAnsi="Times New Roman"/>
          <w:sz w:val="24"/>
        </w:rPr>
        <w:t xml:space="preserve">  </w:t>
      </w:r>
      <w:r w:rsidR="00F2026D" w:rsidRPr="00F9039F">
        <w:rPr>
          <w:rFonts w:ascii="Times New Roman" w:hAnsi="Times New Roman"/>
          <w:sz w:val="24"/>
        </w:rPr>
        <w:t xml:space="preserve">» </w:t>
      </w:r>
      <w:r w:rsidR="003D019D">
        <w:rPr>
          <w:rFonts w:ascii="Times New Roman" w:hAnsi="Times New Roman"/>
          <w:sz w:val="24"/>
        </w:rPr>
        <w:t>июня</w:t>
      </w:r>
      <w:r w:rsidR="00DE0D2B" w:rsidRPr="00F9039F">
        <w:rPr>
          <w:rFonts w:ascii="Times New Roman" w:hAnsi="Times New Roman"/>
          <w:sz w:val="24"/>
        </w:rPr>
        <w:t xml:space="preserve"> 20</w:t>
      </w:r>
      <w:r w:rsidR="00DC146B">
        <w:rPr>
          <w:rFonts w:ascii="Times New Roman" w:hAnsi="Times New Roman"/>
          <w:sz w:val="24"/>
        </w:rPr>
        <w:t>24</w:t>
      </w:r>
      <w:r w:rsidR="00F2026D" w:rsidRPr="00F9039F">
        <w:rPr>
          <w:rFonts w:ascii="Times New Roman" w:hAnsi="Times New Roman"/>
          <w:sz w:val="24"/>
        </w:rPr>
        <w:t xml:space="preserve"> г.</w:t>
      </w:r>
    </w:p>
    <w:p w:rsidR="000C6831" w:rsidRPr="00F56516" w:rsidRDefault="000C6831" w:rsidP="0056352D">
      <w:pPr>
        <w:contextualSpacing/>
        <w:rPr>
          <w:rFonts w:ascii="Times New Roman" w:hAnsi="Times New Roman"/>
          <w:sz w:val="24"/>
        </w:rPr>
      </w:pPr>
    </w:p>
    <w:p w:rsidR="0056352D" w:rsidRPr="00F56516" w:rsidRDefault="0056352D" w:rsidP="0056352D">
      <w:pPr>
        <w:contextualSpacing/>
        <w:jc w:val="both"/>
        <w:rPr>
          <w:rFonts w:ascii="Times New Roman" w:hAnsi="Times New Roman"/>
          <w:sz w:val="24"/>
        </w:rPr>
      </w:pPr>
    </w:p>
    <w:p w:rsidR="00A70CBB" w:rsidRPr="003934E7" w:rsidRDefault="000C6831" w:rsidP="003934E7">
      <w:pPr>
        <w:ind w:firstLine="720"/>
        <w:contextualSpacing/>
        <w:jc w:val="both"/>
        <w:rPr>
          <w:rFonts w:ascii="Times New Roman" w:hAnsi="Times New Roman"/>
          <w:sz w:val="24"/>
          <w:u w:val="single"/>
        </w:rPr>
      </w:pPr>
      <w:r w:rsidRPr="0098541E">
        <w:rPr>
          <w:rFonts w:ascii="Times New Roman" w:hAnsi="Times New Roman"/>
          <w:sz w:val="24"/>
        </w:rPr>
        <w:t>ПАО</w:t>
      </w:r>
      <w:r w:rsidR="0056352D" w:rsidRPr="0098541E">
        <w:rPr>
          <w:rFonts w:ascii="Times New Roman" w:hAnsi="Times New Roman"/>
          <w:sz w:val="24"/>
        </w:rPr>
        <w:t xml:space="preserve"> «</w:t>
      </w:r>
      <w:proofErr w:type="spellStart"/>
      <w:r w:rsidR="0056352D" w:rsidRPr="0098541E">
        <w:rPr>
          <w:rFonts w:ascii="Times New Roman" w:hAnsi="Times New Roman"/>
          <w:sz w:val="24"/>
        </w:rPr>
        <w:t>Славнефть</w:t>
      </w:r>
      <w:proofErr w:type="spellEnd"/>
      <w:r w:rsidR="0056352D" w:rsidRPr="0098541E">
        <w:rPr>
          <w:rFonts w:ascii="Times New Roman" w:hAnsi="Times New Roman"/>
          <w:sz w:val="24"/>
        </w:rPr>
        <w:t>-ЯНОС»</w:t>
      </w:r>
      <w:r w:rsidR="00202EBF" w:rsidRPr="0098541E">
        <w:rPr>
          <w:rFonts w:ascii="Times New Roman" w:hAnsi="Times New Roman"/>
          <w:sz w:val="24"/>
        </w:rPr>
        <w:t xml:space="preserve"> (далее – Общество) приглашает вас принять участие </w:t>
      </w:r>
      <w:r w:rsidR="003934E7">
        <w:rPr>
          <w:rFonts w:ascii="Times New Roman" w:hAnsi="Times New Roman"/>
          <w:sz w:val="24"/>
        </w:rPr>
        <w:br/>
      </w:r>
      <w:r w:rsidR="00202EBF" w:rsidRPr="0098541E">
        <w:rPr>
          <w:rFonts w:ascii="Times New Roman" w:hAnsi="Times New Roman"/>
          <w:sz w:val="24"/>
        </w:rPr>
        <w:t xml:space="preserve">в процедуре закупки </w:t>
      </w:r>
      <w:r w:rsidR="0056352D" w:rsidRPr="0098541E">
        <w:rPr>
          <w:rFonts w:ascii="Times New Roman" w:hAnsi="Times New Roman"/>
          <w:sz w:val="24"/>
        </w:rPr>
        <w:t>на</w:t>
      </w:r>
      <w:r w:rsidR="0098541E" w:rsidRPr="0098541E">
        <w:rPr>
          <w:rFonts w:ascii="Times New Roman" w:hAnsi="Times New Roman"/>
          <w:sz w:val="24"/>
        </w:rPr>
        <w:t xml:space="preserve"> поставку</w:t>
      </w:r>
      <w:r w:rsidR="0056352D" w:rsidRPr="0098541E">
        <w:rPr>
          <w:rFonts w:ascii="Times New Roman" w:hAnsi="Times New Roman"/>
          <w:sz w:val="24"/>
        </w:rPr>
        <w:t xml:space="preserve"> </w:t>
      </w:r>
      <w:r w:rsidR="003934E7" w:rsidRPr="003934E7">
        <w:rPr>
          <w:rFonts w:ascii="Times New Roman" w:hAnsi="Times New Roman"/>
          <w:sz w:val="24"/>
        </w:rPr>
        <w:t xml:space="preserve">многозонных термопар для реакторов </w:t>
      </w:r>
      <w:r w:rsidR="003934E7" w:rsidRPr="003934E7">
        <w:rPr>
          <w:rFonts w:ascii="Times New Roman" w:hAnsi="Times New Roman"/>
          <w:sz w:val="24"/>
          <w:lang w:val="en-US"/>
        </w:rPr>
        <w:t>R</w:t>
      </w:r>
      <w:r w:rsidR="003934E7" w:rsidRPr="003934E7">
        <w:rPr>
          <w:rFonts w:ascii="Times New Roman" w:hAnsi="Times New Roman"/>
          <w:sz w:val="24"/>
        </w:rPr>
        <w:t>-101</w:t>
      </w:r>
      <w:r w:rsidR="003934E7" w:rsidRPr="003934E7">
        <w:rPr>
          <w:rFonts w:ascii="Times New Roman" w:hAnsi="Times New Roman"/>
          <w:sz w:val="24"/>
          <w:lang w:val="en-US"/>
        </w:rPr>
        <w:t>A</w:t>
      </w:r>
      <w:r w:rsidR="003934E7" w:rsidRPr="003934E7">
        <w:rPr>
          <w:rFonts w:ascii="Times New Roman" w:hAnsi="Times New Roman"/>
          <w:sz w:val="24"/>
        </w:rPr>
        <w:t>/</w:t>
      </w:r>
      <w:r w:rsidR="003934E7" w:rsidRPr="003934E7">
        <w:rPr>
          <w:rFonts w:ascii="Times New Roman" w:hAnsi="Times New Roman"/>
          <w:sz w:val="24"/>
          <w:lang w:val="en-US"/>
        </w:rPr>
        <w:t>B</w:t>
      </w:r>
      <w:r w:rsidR="003934E7" w:rsidRPr="003934E7">
        <w:rPr>
          <w:rFonts w:ascii="Times New Roman" w:hAnsi="Times New Roman"/>
          <w:sz w:val="24"/>
        </w:rPr>
        <w:t xml:space="preserve"> и </w:t>
      </w:r>
      <w:r w:rsidR="003934E7" w:rsidRPr="003934E7">
        <w:rPr>
          <w:rFonts w:ascii="Times New Roman" w:hAnsi="Times New Roman"/>
          <w:sz w:val="24"/>
          <w:lang w:val="en-US"/>
        </w:rPr>
        <w:t>R</w:t>
      </w:r>
      <w:r w:rsidR="003934E7" w:rsidRPr="003934E7">
        <w:rPr>
          <w:rFonts w:ascii="Times New Roman" w:hAnsi="Times New Roman"/>
          <w:sz w:val="24"/>
        </w:rPr>
        <w:t>-102 установки гидроочистки дизельного топлива (ГОДТ) Комплекса глубокой переработки нефти.</w:t>
      </w:r>
      <w:r w:rsidR="0098541E">
        <w:rPr>
          <w:rFonts w:ascii="Times New Roman" w:hAnsi="Times New Roman"/>
          <w:b/>
          <w:sz w:val="24"/>
        </w:rPr>
        <w:t xml:space="preserve"> </w:t>
      </w:r>
      <w:r w:rsidR="002968F4" w:rsidRPr="002968F4">
        <w:rPr>
          <w:rFonts w:ascii="Times New Roman" w:hAnsi="Times New Roman"/>
          <w:sz w:val="24"/>
        </w:rPr>
        <w:t xml:space="preserve">По результатам рассмотрения предложений Общество определит контрагента, </w:t>
      </w:r>
      <w:r w:rsidR="00202EBF">
        <w:rPr>
          <w:rFonts w:ascii="Times New Roman" w:hAnsi="Times New Roman"/>
          <w:sz w:val="24"/>
        </w:rPr>
        <w:t xml:space="preserve">предложившего наилучшие условия </w:t>
      </w:r>
      <w:r w:rsidR="002968F4" w:rsidRPr="002968F4">
        <w:rPr>
          <w:rFonts w:ascii="Times New Roman" w:hAnsi="Times New Roman"/>
          <w:sz w:val="24"/>
        </w:rPr>
        <w:t>в соответствии</w:t>
      </w:r>
      <w:r w:rsidR="0098541E">
        <w:rPr>
          <w:rFonts w:ascii="Times New Roman" w:hAnsi="Times New Roman"/>
          <w:sz w:val="24"/>
        </w:rPr>
        <w:t xml:space="preserve"> </w:t>
      </w:r>
      <w:r w:rsidR="002968F4" w:rsidRPr="002968F4">
        <w:rPr>
          <w:rFonts w:ascii="Times New Roman" w:hAnsi="Times New Roman"/>
          <w:sz w:val="24"/>
        </w:rPr>
        <w:t>с Коммерческим предложением (Безотзывная оферта)</w:t>
      </w:r>
      <w:r w:rsidR="00202EBF">
        <w:rPr>
          <w:rFonts w:ascii="Times New Roman" w:hAnsi="Times New Roman"/>
          <w:sz w:val="24"/>
        </w:rPr>
        <w:t xml:space="preserve"> </w:t>
      </w:r>
      <w:r w:rsidR="002968F4" w:rsidRPr="002968F4">
        <w:rPr>
          <w:rFonts w:ascii="Times New Roman" w:hAnsi="Times New Roman"/>
          <w:sz w:val="24"/>
        </w:rPr>
        <w:t>при выполнении Требований документации о закупке (форма 4): соответствие заказной документации, максимальный объем поставки, минимальные сроки поставки, наименьшая цена и прочее.</w:t>
      </w:r>
    </w:p>
    <w:p w:rsidR="003F2E82" w:rsidRPr="00BD1C85" w:rsidRDefault="003F2E82" w:rsidP="002968F4">
      <w:pPr>
        <w:ind w:firstLine="708"/>
        <w:contextualSpacing/>
        <w:jc w:val="both"/>
        <w:rPr>
          <w:rFonts w:ascii="Times New Roman" w:hAnsi="Times New Roman"/>
          <w:sz w:val="24"/>
        </w:rPr>
      </w:pPr>
      <w:r w:rsidRPr="00BD1C85">
        <w:rPr>
          <w:rFonts w:ascii="Times New Roman" w:hAnsi="Times New Roman"/>
          <w:sz w:val="24"/>
        </w:rPr>
        <w:t>Заявка должна быть представлена на всю номенклатуру МТР, указанны</w:t>
      </w:r>
      <w:r w:rsidRPr="003934E7">
        <w:rPr>
          <w:rFonts w:ascii="Times New Roman" w:hAnsi="Times New Roman"/>
          <w:sz w:val="24"/>
        </w:rPr>
        <w:t>х</w:t>
      </w:r>
      <w:r w:rsidR="003934E7" w:rsidRPr="003934E7">
        <w:rPr>
          <w:rFonts w:ascii="Times New Roman" w:hAnsi="Times New Roman"/>
          <w:sz w:val="24"/>
        </w:rPr>
        <w:t xml:space="preserve"> </w:t>
      </w:r>
      <w:r w:rsidR="003934E7">
        <w:rPr>
          <w:rFonts w:ascii="Times New Roman" w:hAnsi="Times New Roman"/>
          <w:sz w:val="24"/>
        </w:rPr>
        <w:br/>
      </w:r>
      <w:r w:rsidRPr="00BD1C85">
        <w:rPr>
          <w:rFonts w:ascii="Times New Roman" w:hAnsi="Times New Roman"/>
          <w:sz w:val="24"/>
        </w:rPr>
        <w:t xml:space="preserve">в документации о закупке. </w:t>
      </w:r>
    </w:p>
    <w:p w:rsidR="002968F4" w:rsidRPr="003F2E82" w:rsidRDefault="002968F4" w:rsidP="002968F4">
      <w:pPr>
        <w:ind w:firstLine="708"/>
        <w:contextualSpacing/>
        <w:jc w:val="both"/>
        <w:rPr>
          <w:rFonts w:ascii="Times New Roman" w:hAnsi="Times New Roman"/>
          <w:sz w:val="24"/>
        </w:rPr>
      </w:pPr>
      <w:r w:rsidRPr="003F2E82">
        <w:rPr>
          <w:rFonts w:ascii="Times New Roman" w:hAnsi="Times New Roman"/>
          <w:sz w:val="24"/>
        </w:rPr>
        <w:t>Общество оставляет за собой право уменьшить объем закупки, указанный</w:t>
      </w:r>
      <w:r w:rsidR="003934E7">
        <w:rPr>
          <w:rFonts w:ascii="Times New Roman" w:hAnsi="Times New Roman"/>
          <w:sz w:val="24"/>
        </w:rPr>
        <w:br/>
      </w:r>
      <w:r w:rsidRPr="003F2E82">
        <w:rPr>
          <w:rFonts w:ascii="Times New Roman" w:hAnsi="Times New Roman"/>
          <w:sz w:val="24"/>
        </w:rPr>
        <w:t xml:space="preserve">в </w:t>
      </w:r>
      <w:r w:rsidR="00202EBF" w:rsidRPr="003F2E82">
        <w:rPr>
          <w:rFonts w:ascii="Times New Roman" w:hAnsi="Times New Roman"/>
          <w:sz w:val="24"/>
        </w:rPr>
        <w:t>документации о закупке</w:t>
      </w:r>
      <w:r w:rsidRPr="003F2E82">
        <w:rPr>
          <w:rFonts w:ascii="Times New Roman" w:hAnsi="Times New Roman"/>
          <w:sz w:val="24"/>
        </w:rPr>
        <w:t xml:space="preserve">, в процессе проведения тендера и подписании договора по итогам тендера без внесения изменений в </w:t>
      </w:r>
      <w:r w:rsidR="00202EBF" w:rsidRPr="003F2E82">
        <w:rPr>
          <w:rFonts w:ascii="Times New Roman" w:hAnsi="Times New Roman"/>
          <w:sz w:val="24"/>
        </w:rPr>
        <w:t>документацию о закупке.</w:t>
      </w:r>
    </w:p>
    <w:p w:rsidR="00A70CBB" w:rsidRDefault="00A70CBB" w:rsidP="002968F4">
      <w:pPr>
        <w:ind w:firstLine="708"/>
        <w:contextualSpacing/>
        <w:jc w:val="both"/>
        <w:rPr>
          <w:rFonts w:ascii="Times New Roman" w:hAnsi="Times New Roman"/>
          <w:sz w:val="24"/>
        </w:rPr>
      </w:pPr>
      <w:r w:rsidRPr="00455CB1">
        <w:rPr>
          <w:rFonts w:ascii="Times New Roman" w:hAnsi="Times New Roman"/>
          <w:sz w:val="24"/>
        </w:rPr>
        <w:t xml:space="preserve">Подача одним участником закупки альтернативных </w:t>
      </w:r>
      <w:r w:rsidR="00202EBF">
        <w:rPr>
          <w:rFonts w:ascii="Times New Roman" w:hAnsi="Times New Roman"/>
          <w:sz w:val="24"/>
        </w:rPr>
        <w:t>заявок</w:t>
      </w:r>
      <w:r w:rsidRPr="00455CB1">
        <w:rPr>
          <w:rFonts w:ascii="Times New Roman" w:hAnsi="Times New Roman"/>
          <w:sz w:val="24"/>
        </w:rPr>
        <w:t xml:space="preserve"> не допускается</w:t>
      </w:r>
      <w:r>
        <w:rPr>
          <w:rFonts w:ascii="Times New Roman" w:hAnsi="Times New Roman"/>
          <w:sz w:val="24"/>
        </w:rPr>
        <w:t>.</w:t>
      </w:r>
    </w:p>
    <w:p w:rsidR="00A70CBB" w:rsidRDefault="00A70CBB" w:rsidP="00A70CBB">
      <w:pPr>
        <w:ind w:firstLine="708"/>
        <w:contextualSpacing/>
        <w:jc w:val="both"/>
        <w:rPr>
          <w:rFonts w:ascii="Times New Roman" w:hAnsi="Times New Roman"/>
          <w:sz w:val="24"/>
        </w:rPr>
      </w:pPr>
      <w:r>
        <w:rPr>
          <w:rFonts w:ascii="Times New Roman" w:hAnsi="Times New Roman"/>
          <w:sz w:val="24"/>
        </w:rPr>
        <w:t xml:space="preserve">Подробное техническое задание изложено в </w:t>
      </w:r>
      <w:r w:rsidR="00812A61">
        <w:rPr>
          <w:rFonts w:ascii="Times New Roman" w:hAnsi="Times New Roman"/>
          <w:sz w:val="24"/>
        </w:rPr>
        <w:t xml:space="preserve">Требованиях </w:t>
      </w:r>
      <w:r w:rsidR="00812A61" w:rsidRPr="002968F4">
        <w:rPr>
          <w:rFonts w:ascii="Times New Roman" w:hAnsi="Times New Roman"/>
          <w:sz w:val="24"/>
        </w:rPr>
        <w:t>документации о закупке</w:t>
      </w:r>
      <w:r w:rsidR="002968F4">
        <w:rPr>
          <w:rFonts w:ascii="Times New Roman" w:hAnsi="Times New Roman"/>
          <w:sz w:val="24"/>
        </w:rPr>
        <w:t xml:space="preserve"> (форма 4</w:t>
      </w:r>
      <w:r>
        <w:rPr>
          <w:rFonts w:ascii="Times New Roman" w:hAnsi="Times New Roman"/>
          <w:sz w:val="24"/>
        </w:rPr>
        <w:t>).</w:t>
      </w:r>
    </w:p>
    <w:p w:rsidR="002968F4" w:rsidRPr="002968F4" w:rsidRDefault="002968F4" w:rsidP="002968F4">
      <w:pPr>
        <w:spacing w:before="0"/>
        <w:ind w:firstLine="708"/>
        <w:jc w:val="both"/>
        <w:rPr>
          <w:rFonts w:ascii="Times New Roman" w:hAnsi="Times New Roman"/>
          <w:sz w:val="24"/>
        </w:rPr>
      </w:pPr>
      <w:r w:rsidRPr="002968F4">
        <w:rPr>
          <w:rFonts w:ascii="Times New Roman" w:hAnsi="Times New Roman"/>
          <w:sz w:val="24"/>
        </w:rPr>
        <w:t>Существенные условия (объем, цена, сумма, сроки, условия поставок и платежей, обязательства сторон, гарантии, обеспечение, ответственность сторон, прочее) сделки, которая может быть заключена на основе результатов выбора контрагента, оговариваются в планируемом к заключению договоре (форма 5).</w:t>
      </w:r>
    </w:p>
    <w:p w:rsidR="002968F4" w:rsidRPr="002968F4" w:rsidRDefault="002968F4" w:rsidP="002968F4">
      <w:pPr>
        <w:spacing w:before="0"/>
        <w:ind w:firstLine="708"/>
        <w:jc w:val="both"/>
        <w:rPr>
          <w:rFonts w:ascii="Times New Roman" w:hAnsi="Times New Roman"/>
          <w:sz w:val="24"/>
        </w:rPr>
      </w:pPr>
      <w:r w:rsidRPr="002968F4">
        <w:rPr>
          <w:rFonts w:ascii="Times New Roman" w:hAnsi="Times New Roman"/>
          <w:sz w:val="24"/>
        </w:rPr>
        <w:t xml:space="preserve">Условия проекта договора (форма 5) являются окончательными и не подлежат каким-либо изменениям в процессе его заключения. Протокол разногласий, полученный от участника закупки в составе коммерческой/улучшенной коммерческой части, в рамках проведения двухэтапного тендера, Обществом к рассмотрению не принимается. В случае получения от участника закупки протокола разногласий к указанному проекту договора Общество оставляет за собой право не принимать поданную </w:t>
      </w:r>
      <w:r w:rsidR="00812A61">
        <w:rPr>
          <w:rFonts w:ascii="Times New Roman" w:hAnsi="Times New Roman"/>
          <w:sz w:val="24"/>
        </w:rPr>
        <w:t>заявку</w:t>
      </w:r>
      <w:r w:rsidRPr="002968F4">
        <w:rPr>
          <w:rFonts w:ascii="Times New Roman" w:hAnsi="Times New Roman"/>
          <w:sz w:val="24"/>
        </w:rPr>
        <w:t xml:space="preserve"> к рассмотрению.</w:t>
      </w:r>
    </w:p>
    <w:p w:rsidR="002968F4" w:rsidRPr="002968F4" w:rsidRDefault="002968F4" w:rsidP="002968F4">
      <w:pPr>
        <w:spacing w:before="0"/>
        <w:ind w:firstLine="708"/>
        <w:jc w:val="both"/>
        <w:rPr>
          <w:rFonts w:ascii="Times New Roman" w:hAnsi="Times New Roman"/>
          <w:sz w:val="24"/>
        </w:rPr>
      </w:pPr>
      <w:r w:rsidRPr="002968F4">
        <w:rPr>
          <w:rFonts w:ascii="Times New Roman" w:hAnsi="Times New Roman"/>
          <w:sz w:val="24"/>
        </w:rPr>
        <w:t>Тендер проводится</w:t>
      </w:r>
      <w:r w:rsidR="00812A61">
        <w:rPr>
          <w:rFonts w:ascii="Times New Roman" w:hAnsi="Times New Roman"/>
          <w:sz w:val="24"/>
        </w:rPr>
        <w:t xml:space="preserve"> в два этапа: оценка технической</w:t>
      </w:r>
      <w:r w:rsidRPr="002968F4">
        <w:rPr>
          <w:rFonts w:ascii="Times New Roman" w:hAnsi="Times New Roman"/>
          <w:sz w:val="24"/>
        </w:rPr>
        <w:t xml:space="preserve"> части </w:t>
      </w:r>
      <w:r w:rsidR="00812A61">
        <w:rPr>
          <w:rFonts w:ascii="Times New Roman" w:hAnsi="Times New Roman"/>
          <w:sz w:val="24"/>
        </w:rPr>
        <w:t>заявки</w:t>
      </w:r>
      <w:r w:rsidRPr="002968F4">
        <w:rPr>
          <w:rFonts w:ascii="Times New Roman" w:hAnsi="Times New Roman"/>
          <w:sz w:val="24"/>
        </w:rPr>
        <w:t xml:space="preserve"> и оценка коммерческой части </w:t>
      </w:r>
      <w:r w:rsidR="00812A61">
        <w:rPr>
          <w:rFonts w:ascii="Times New Roman" w:hAnsi="Times New Roman"/>
          <w:sz w:val="24"/>
        </w:rPr>
        <w:t>заявки.</w:t>
      </w:r>
    </w:p>
    <w:p w:rsidR="002968F4" w:rsidRPr="002968F4" w:rsidRDefault="002968F4" w:rsidP="002968F4">
      <w:pPr>
        <w:spacing w:before="0"/>
        <w:ind w:firstLine="708"/>
        <w:jc w:val="both"/>
        <w:rPr>
          <w:rFonts w:ascii="Times New Roman" w:hAnsi="Times New Roman"/>
          <w:sz w:val="24"/>
        </w:rPr>
      </w:pPr>
      <w:r w:rsidRPr="002968F4">
        <w:rPr>
          <w:rFonts w:ascii="Times New Roman" w:hAnsi="Times New Roman"/>
          <w:sz w:val="24"/>
        </w:rPr>
        <w:t xml:space="preserve">В ходе технической оценки </w:t>
      </w:r>
      <w:r w:rsidR="00812A61">
        <w:rPr>
          <w:rFonts w:ascii="Times New Roman" w:hAnsi="Times New Roman"/>
          <w:sz w:val="24"/>
        </w:rPr>
        <w:t>заявки</w:t>
      </w:r>
      <w:r w:rsidRPr="002968F4">
        <w:rPr>
          <w:rFonts w:ascii="Times New Roman" w:hAnsi="Times New Roman"/>
          <w:sz w:val="24"/>
        </w:rPr>
        <w:t xml:space="preserve"> с участником закупки могут проводиться технические переговоры, целью которых является выяснение соответствия технической части </w:t>
      </w:r>
      <w:r w:rsidR="00812A61">
        <w:rPr>
          <w:rFonts w:ascii="Times New Roman" w:hAnsi="Times New Roman"/>
          <w:sz w:val="24"/>
        </w:rPr>
        <w:t xml:space="preserve">заявки </w:t>
      </w:r>
      <w:r w:rsidRPr="002968F4">
        <w:rPr>
          <w:rFonts w:ascii="Times New Roman" w:hAnsi="Times New Roman"/>
          <w:sz w:val="24"/>
        </w:rPr>
        <w:t xml:space="preserve">участника закупки требованиям </w:t>
      </w:r>
      <w:r w:rsidR="00812A61">
        <w:rPr>
          <w:rFonts w:ascii="Times New Roman" w:hAnsi="Times New Roman"/>
          <w:sz w:val="24"/>
        </w:rPr>
        <w:t>документации о закупке</w:t>
      </w:r>
      <w:r w:rsidRPr="002968F4">
        <w:rPr>
          <w:rFonts w:ascii="Times New Roman" w:hAnsi="Times New Roman"/>
          <w:sz w:val="24"/>
        </w:rPr>
        <w:t>.</w:t>
      </w:r>
      <w:r w:rsidR="00812A61">
        <w:rPr>
          <w:rFonts w:ascii="Times New Roman" w:hAnsi="Times New Roman"/>
          <w:sz w:val="24"/>
        </w:rPr>
        <w:t xml:space="preserve"> </w:t>
      </w:r>
      <w:r w:rsidRPr="002968F4">
        <w:rPr>
          <w:rFonts w:ascii="Times New Roman" w:hAnsi="Times New Roman"/>
          <w:sz w:val="24"/>
        </w:rPr>
        <w:t xml:space="preserve">У участников закупки могут быть запрошены уточнения технических частей </w:t>
      </w:r>
      <w:r w:rsidR="00812A61">
        <w:rPr>
          <w:rFonts w:ascii="Times New Roman" w:hAnsi="Times New Roman"/>
          <w:sz w:val="24"/>
        </w:rPr>
        <w:t>заявок</w:t>
      </w:r>
      <w:r w:rsidRPr="002968F4">
        <w:rPr>
          <w:rFonts w:ascii="Times New Roman" w:hAnsi="Times New Roman"/>
          <w:sz w:val="24"/>
        </w:rPr>
        <w:t xml:space="preserve">. Участник закупки вправе вместе с уточненной технической частью </w:t>
      </w:r>
      <w:r w:rsidR="00812A61">
        <w:rPr>
          <w:rFonts w:ascii="Times New Roman" w:hAnsi="Times New Roman"/>
          <w:sz w:val="24"/>
        </w:rPr>
        <w:t xml:space="preserve">заявки представить </w:t>
      </w:r>
      <w:r w:rsidR="003934E7">
        <w:rPr>
          <w:rFonts w:ascii="Times New Roman" w:hAnsi="Times New Roman"/>
          <w:sz w:val="24"/>
        </w:rPr>
        <w:t>в установленный</w:t>
      </w:r>
      <w:r w:rsidR="003934E7">
        <w:rPr>
          <w:rFonts w:ascii="Times New Roman" w:hAnsi="Times New Roman"/>
          <w:sz w:val="24"/>
        </w:rPr>
        <w:br/>
      </w:r>
      <w:r w:rsidRPr="002968F4">
        <w:rPr>
          <w:rFonts w:ascii="Times New Roman" w:hAnsi="Times New Roman"/>
          <w:sz w:val="24"/>
        </w:rPr>
        <w:t xml:space="preserve">в запросе срок соответствующую ей коммерческую часть </w:t>
      </w:r>
      <w:r w:rsidR="00812A61">
        <w:rPr>
          <w:rFonts w:ascii="Times New Roman" w:hAnsi="Times New Roman"/>
          <w:sz w:val="24"/>
        </w:rPr>
        <w:t>заявки</w:t>
      </w:r>
      <w:r w:rsidRPr="002968F4">
        <w:rPr>
          <w:rFonts w:ascii="Times New Roman" w:hAnsi="Times New Roman"/>
          <w:sz w:val="24"/>
        </w:rPr>
        <w:t xml:space="preserve">, либо подтвердить действительность коммерческой части </w:t>
      </w:r>
      <w:r w:rsidR="00812A61">
        <w:rPr>
          <w:rFonts w:ascii="Times New Roman" w:hAnsi="Times New Roman"/>
          <w:sz w:val="24"/>
        </w:rPr>
        <w:t>заявки</w:t>
      </w:r>
      <w:r w:rsidRPr="002968F4">
        <w:rPr>
          <w:rFonts w:ascii="Times New Roman" w:hAnsi="Times New Roman"/>
          <w:sz w:val="24"/>
        </w:rPr>
        <w:t xml:space="preserve">, направленной ранее. Коммерческие части </w:t>
      </w:r>
      <w:r w:rsidR="00812A61">
        <w:rPr>
          <w:rFonts w:ascii="Times New Roman" w:hAnsi="Times New Roman"/>
          <w:sz w:val="24"/>
        </w:rPr>
        <w:t>заявок</w:t>
      </w:r>
      <w:r w:rsidRPr="002968F4">
        <w:rPr>
          <w:rFonts w:ascii="Times New Roman" w:hAnsi="Times New Roman"/>
          <w:sz w:val="24"/>
        </w:rPr>
        <w:t>, поступившие в Общес</w:t>
      </w:r>
      <w:r w:rsidR="00812A61">
        <w:rPr>
          <w:rFonts w:ascii="Times New Roman" w:hAnsi="Times New Roman"/>
          <w:sz w:val="24"/>
        </w:rPr>
        <w:t xml:space="preserve">тво позже установленного срока, </w:t>
      </w:r>
      <w:r w:rsidR="003934E7">
        <w:rPr>
          <w:rFonts w:ascii="Times New Roman" w:hAnsi="Times New Roman"/>
          <w:sz w:val="24"/>
        </w:rPr>
        <w:t>к рассмотрению</w:t>
      </w:r>
      <w:r w:rsidR="003934E7">
        <w:rPr>
          <w:rFonts w:ascii="Times New Roman" w:hAnsi="Times New Roman"/>
          <w:sz w:val="24"/>
        </w:rPr>
        <w:br/>
      </w:r>
      <w:r w:rsidRPr="002968F4">
        <w:rPr>
          <w:rFonts w:ascii="Times New Roman" w:hAnsi="Times New Roman"/>
          <w:sz w:val="24"/>
        </w:rPr>
        <w:t>не принимаются.</w:t>
      </w:r>
    </w:p>
    <w:p w:rsidR="002968F4" w:rsidRPr="002968F4" w:rsidRDefault="002968F4" w:rsidP="002968F4">
      <w:pPr>
        <w:spacing w:before="0"/>
        <w:ind w:firstLine="708"/>
        <w:jc w:val="both"/>
        <w:rPr>
          <w:rFonts w:ascii="Times New Roman" w:hAnsi="Times New Roman"/>
          <w:sz w:val="24"/>
        </w:rPr>
      </w:pPr>
      <w:r w:rsidRPr="002968F4">
        <w:rPr>
          <w:rFonts w:ascii="Times New Roman" w:hAnsi="Times New Roman"/>
          <w:sz w:val="24"/>
        </w:rPr>
        <w:t xml:space="preserve">В ходе коммерческой оценки </w:t>
      </w:r>
      <w:r w:rsidR="00812A61">
        <w:rPr>
          <w:rFonts w:ascii="Times New Roman" w:hAnsi="Times New Roman"/>
          <w:sz w:val="24"/>
        </w:rPr>
        <w:t>заявок</w:t>
      </w:r>
      <w:r w:rsidRPr="002968F4">
        <w:rPr>
          <w:rFonts w:ascii="Times New Roman" w:hAnsi="Times New Roman"/>
          <w:sz w:val="24"/>
        </w:rPr>
        <w:t xml:space="preserve"> Обществом вскрывается и рассматривается последняя из принятых коммерческая часть </w:t>
      </w:r>
      <w:r w:rsidR="00812A61">
        <w:rPr>
          <w:rFonts w:ascii="Times New Roman" w:hAnsi="Times New Roman"/>
          <w:sz w:val="24"/>
        </w:rPr>
        <w:t>заявки</w:t>
      </w:r>
      <w:r w:rsidR="003934E7">
        <w:rPr>
          <w:rFonts w:ascii="Times New Roman" w:hAnsi="Times New Roman"/>
          <w:sz w:val="24"/>
        </w:rPr>
        <w:t xml:space="preserve"> участника закупки, допущенного</w:t>
      </w:r>
      <w:r w:rsidR="003934E7">
        <w:rPr>
          <w:rFonts w:ascii="Times New Roman" w:hAnsi="Times New Roman"/>
          <w:sz w:val="24"/>
        </w:rPr>
        <w:br/>
      </w:r>
      <w:r w:rsidRPr="002968F4">
        <w:rPr>
          <w:rFonts w:ascii="Times New Roman" w:hAnsi="Times New Roman"/>
          <w:sz w:val="24"/>
        </w:rPr>
        <w:t>до этапа коммерческой оценки.</w:t>
      </w:r>
    </w:p>
    <w:p w:rsidR="002968F4" w:rsidRPr="002968F4" w:rsidRDefault="002968F4" w:rsidP="002968F4">
      <w:pPr>
        <w:spacing w:before="0"/>
        <w:ind w:firstLine="708"/>
        <w:jc w:val="both"/>
        <w:rPr>
          <w:rFonts w:ascii="Times New Roman" w:hAnsi="Times New Roman"/>
          <w:sz w:val="24"/>
        </w:rPr>
      </w:pPr>
      <w:r w:rsidRPr="002968F4">
        <w:rPr>
          <w:rFonts w:ascii="Times New Roman" w:hAnsi="Times New Roman"/>
          <w:sz w:val="24"/>
        </w:rPr>
        <w:lastRenderedPageBreak/>
        <w:t xml:space="preserve">Участник закупки допускается до участия в коммерческой оценке </w:t>
      </w:r>
      <w:r w:rsidR="00812A61">
        <w:rPr>
          <w:rFonts w:ascii="Times New Roman" w:hAnsi="Times New Roman"/>
          <w:sz w:val="24"/>
        </w:rPr>
        <w:t>оферт</w:t>
      </w:r>
      <w:r w:rsidRPr="002968F4">
        <w:rPr>
          <w:rFonts w:ascii="Times New Roman" w:hAnsi="Times New Roman"/>
          <w:sz w:val="24"/>
        </w:rPr>
        <w:t xml:space="preserve">, если его </w:t>
      </w:r>
      <w:r w:rsidR="00812A61">
        <w:rPr>
          <w:rFonts w:ascii="Times New Roman" w:hAnsi="Times New Roman"/>
          <w:sz w:val="24"/>
        </w:rPr>
        <w:t>заявка</w:t>
      </w:r>
      <w:r w:rsidRPr="002968F4">
        <w:rPr>
          <w:rFonts w:ascii="Times New Roman" w:hAnsi="Times New Roman"/>
          <w:sz w:val="24"/>
        </w:rPr>
        <w:t xml:space="preserve"> соответствует всем требованиям документации о закупке (согласно форме 4).</w:t>
      </w:r>
    </w:p>
    <w:p w:rsidR="002968F4" w:rsidRPr="002968F4" w:rsidRDefault="002968F4" w:rsidP="002968F4">
      <w:pPr>
        <w:spacing w:before="0"/>
        <w:ind w:firstLine="708"/>
        <w:jc w:val="both"/>
        <w:rPr>
          <w:rFonts w:ascii="Times New Roman" w:hAnsi="Times New Roman"/>
          <w:sz w:val="24"/>
        </w:rPr>
      </w:pPr>
      <w:r w:rsidRPr="002968F4">
        <w:rPr>
          <w:rFonts w:ascii="Times New Roman" w:hAnsi="Times New Roman"/>
          <w:sz w:val="24"/>
        </w:rPr>
        <w:t>Оповещение участников закупки, не прошедших этап</w:t>
      </w:r>
      <w:r w:rsidR="00812A61">
        <w:rPr>
          <w:rFonts w:ascii="Times New Roman" w:hAnsi="Times New Roman"/>
          <w:sz w:val="24"/>
        </w:rPr>
        <w:t xml:space="preserve"> отбора технических</w:t>
      </w:r>
      <w:r w:rsidRPr="002968F4">
        <w:rPr>
          <w:rFonts w:ascii="Times New Roman" w:hAnsi="Times New Roman"/>
          <w:sz w:val="24"/>
        </w:rPr>
        <w:t xml:space="preserve"> </w:t>
      </w:r>
      <w:r w:rsidR="00812A61">
        <w:rPr>
          <w:rFonts w:ascii="Times New Roman" w:hAnsi="Times New Roman"/>
          <w:sz w:val="24"/>
        </w:rPr>
        <w:t>частей заявок</w:t>
      </w:r>
      <w:r w:rsidRPr="002968F4">
        <w:rPr>
          <w:rFonts w:ascii="Times New Roman" w:hAnsi="Times New Roman"/>
          <w:sz w:val="24"/>
        </w:rPr>
        <w:t xml:space="preserve">, осуществляется на основании заключения о соответствии технических частей </w:t>
      </w:r>
      <w:r w:rsidR="00812A61">
        <w:rPr>
          <w:rFonts w:ascii="Times New Roman" w:hAnsi="Times New Roman"/>
          <w:sz w:val="24"/>
        </w:rPr>
        <w:t>заявок</w:t>
      </w:r>
      <w:r w:rsidRPr="002968F4">
        <w:rPr>
          <w:rFonts w:ascii="Times New Roman" w:hAnsi="Times New Roman"/>
          <w:sz w:val="24"/>
        </w:rPr>
        <w:t xml:space="preserve"> требованиям </w:t>
      </w:r>
      <w:r w:rsidR="00812A61">
        <w:rPr>
          <w:rFonts w:ascii="Times New Roman" w:hAnsi="Times New Roman"/>
          <w:sz w:val="24"/>
        </w:rPr>
        <w:t>документации о закупке</w:t>
      </w:r>
      <w:r w:rsidRPr="002968F4">
        <w:rPr>
          <w:rFonts w:ascii="Times New Roman" w:hAnsi="Times New Roman"/>
          <w:sz w:val="24"/>
        </w:rPr>
        <w:t xml:space="preserve"> в течение не более 3 (Трех) рабочих дней после утверждения указанного заключения. Оповещение содержит информацию о том, по каким из критериев, указанных в требованиях документации о закупке (форма 4), участник закупки не прошел техническую оценку.</w:t>
      </w:r>
    </w:p>
    <w:p w:rsidR="002968F4" w:rsidRPr="002968F4" w:rsidRDefault="002968F4" w:rsidP="002968F4">
      <w:pPr>
        <w:spacing w:before="0"/>
        <w:ind w:firstLine="708"/>
        <w:jc w:val="both"/>
        <w:rPr>
          <w:rFonts w:ascii="Times New Roman" w:hAnsi="Times New Roman"/>
          <w:sz w:val="24"/>
        </w:rPr>
      </w:pPr>
      <w:r w:rsidRPr="002968F4">
        <w:rPr>
          <w:rFonts w:ascii="Times New Roman" w:hAnsi="Times New Roman"/>
          <w:sz w:val="24"/>
        </w:rPr>
        <w:t xml:space="preserve">Участникам закупки, допущенных до участия в коммерческой оценке </w:t>
      </w:r>
      <w:r w:rsidR="00454DBD">
        <w:rPr>
          <w:rFonts w:ascii="Times New Roman" w:hAnsi="Times New Roman"/>
          <w:sz w:val="24"/>
        </w:rPr>
        <w:t>заявок</w:t>
      </w:r>
      <w:r w:rsidRPr="002968F4">
        <w:rPr>
          <w:rFonts w:ascii="Times New Roman" w:hAnsi="Times New Roman"/>
          <w:sz w:val="24"/>
        </w:rPr>
        <w:t xml:space="preserve">, будет предложено повысить привлекательность своих </w:t>
      </w:r>
      <w:r w:rsidR="00454DBD">
        <w:rPr>
          <w:rFonts w:ascii="Times New Roman" w:hAnsi="Times New Roman"/>
          <w:sz w:val="24"/>
        </w:rPr>
        <w:t>заявок</w:t>
      </w:r>
      <w:r w:rsidRPr="002968F4">
        <w:rPr>
          <w:rFonts w:ascii="Times New Roman" w:hAnsi="Times New Roman"/>
          <w:sz w:val="24"/>
        </w:rPr>
        <w:t xml:space="preserve"> путем предоставления улучшенных коммерческих частей </w:t>
      </w:r>
      <w:r w:rsidR="00454DBD">
        <w:rPr>
          <w:rFonts w:ascii="Times New Roman" w:hAnsi="Times New Roman"/>
          <w:sz w:val="24"/>
        </w:rPr>
        <w:t>заявок</w:t>
      </w:r>
      <w:r w:rsidRPr="002968F4">
        <w:rPr>
          <w:rFonts w:ascii="Times New Roman" w:hAnsi="Times New Roman"/>
          <w:sz w:val="24"/>
        </w:rPr>
        <w:t xml:space="preserve">, либо в ходе коммерческих переговоров. О порядке и сроках предоставления улучшенных коммерческих частей </w:t>
      </w:r>
      <w:r w:rsidR="00454DBD">
        <w:rPr>
          <w:rFonts w:ascii="Times New Roman" w:hAnsi="Times New Roman"/>
          <w:sz w:val="24"/>
        </w:rPr>
        <w:t>заявок</w:t>
      </w:r>
      <w:r w:rsidRPr="002968F4">
        <w:rPr>
          <w:rFonts w:ascii="Times New Roman" w:hAnsi="Times New Roman"/>
          <w:sz w:val="24"/>
        </w:rPr>
        <w:t xml:space="preserve"> и/или проведения коммерческих переговоров участники закупки будут оповещены дополнительно. Если участник закупки не предоставит улучшенную коммерческую часть </w:t>
      </w:r>
      <w:r w:rsidR="00454DBD">
        <w:rPr>
          <w:rFonts w:ascii="Times New Roman" w:hAnsi="Times New Roman"/>
          <w:sz w:val="24"/>
        </w:rPr>
        <w:t>заявки</w:t>
      </w:r>
      <w:r w:rsidRPr="002968F4">
        <w:rPr>
          <w:rFonts w:ascii="Times New Roman" w:hAnsi="Times New Roman"/>
          <w:sz w:val="24"/>
        </w:rPr>
        <w:t xml:space="preserve"> и/или откажется от </w:t>
      </w:r>
      <w:r w:rsidR="003934E7">
        <w:rPr>
          <w:rFonts w:ascii="Times New Roman" w:hAnsi="Times New Roman"/>
          <w:sz w:val="24"/>
        </w:rPr>
        <w:t>участия</w:t>
      </w:r>
      <w:r w:rsidR="003934E7">
        <w:rPr>
          <w:rFonts w:ascii="Times New Roman" w:hAnsi="Times New Roman"/>
          <w:sz w:val="24"/>
        </w:rPr>
        <w:br/>
      </w:r>
      <w:r w:rsidRPr="002968F4">
        <w:rPr>
          <w:rFonts w:ascii="Times New Roman" w:hAnsi="Times New Roman"/>
          <w:sz w:val="24"/>
        </w:rPr>
        <w:t xml:space="preserve">в коммерческих переговорах, действующей будет считаться последняя из поданных им коммерческая часть </w:t>
      </w:r>
      <w:r w:rsidR="00454DBD">
        <w:rPr>
          <w:rFonts w:ascii="Times New Roman" w:hAnsi="Times New Roman"/>
          <w:sz w:val="24"/>
        </w:rPr>
        <w:t>заявки.</w:t>
      </w:r>
    </w:p>
    <w:p w:rsidR="002968F4" w:rsidRPr="002968F4" w:rsidRDefault="002968F4" w:rsidP="002968F4">
      <w:pPr>
        <w:spacing w:before="0"/>
        <w:ind w:firstLine="708"/>
        <w:jc w:val="both"/>
        <w:rPr>
          <w:rFonts w:ascii="Times New Roman" w:hAnsi="Times New Roman"/>
          <w:sz w:val="24"/>
        </w:rPr>
      </w:pPr>
      <w:r w:rsidRPr="002968F4">
        <w:rPr>
          <w:rFonts w:ascii="Times New Roman" w:hAnsi="Times New Roman"/>
          <w:sz w:val="24"/>
        </w:rPr>
        <w:t>При проведении коммерческих переговоров участникам тендера рекомендовано направлять представителей поставщика с правом подписания договоров.</w:t>
      </w:r>
    </w:p>
    <w:p w:rsidR="002968F4" w:rsidRPr="002968F4" w:rsidRDefault="002968F4" w:rsidP="002968F4">
      <w:pPr>
        <w:spacing w:before="0"/>
        <w:ind w:firstLine="708"/>
        <w:jc w:val="both"/>
        <w:rPr>
          <w:rFonts w:ascii="Times New Roman" w:hAnsi="Times New Roman"/>
          <w:sz w:val="24"/>
        </w:rPr>
      </w:pPr>
      <w:r w:rsidRPr="002968F4">
        <w:rPr>
          <w:rFonts w:ascii="Times New Roman" w:hAnsi="Times New Roman"/>
          <w:sz w:val="24"/>
        </w:rPr>
        <w:t xml:space="preserve">При повышении привлекательности </w:t>
      </w:r>
      <w:r w:rsidR="00454DBD">
        <w:rPr>
          <w:rFonts w:ascii="Times New Roman" w:hAnsi="Times New Roman"/>
          <w:sz w:val="24"/>
        </w:rPr>
        <w:t>заявки</w:t>
      </w:r>
      <w:r w:rsidRPr="002968F4">
        <w:rPr>
          <w:rFonts w:ascii="Times New Roman" w:hAnsi="Times New Roman"/>
          <w:sz w:val="24"/>
        </w:rPr>
        <w:t xml:space="preserve"> не допускается ухудшение ранее поданной </w:t>
      </w:r>
      <w:r w:rsidR="00454DBD">
        <w:rPr>
          <w:rFonts w:ascii="Times New Roman" w:hAnsi="Times New Roman"/>
          <w:sz w:val="24"/>
        </w:rPr>
        <w:t>заявки</w:t>
      </w:r>
      <w:r w:rsidRPr="002968F4">
        <w:rPr>
          <w:rFonts w:ascii="Times New Roman" w:hAnsi="Times New Roman"/>
          <w:sz w:val="24"/>
        </w:rPr>
        <w:t xml:space="preserve">, в том числе по отдельным позициям </w:t>
      </w:r>
      <w:r w:rsidR="00454DBD">
        <w:rPr>
          <w:rFonts w:ascii="Times New Roman" w:hAnsi="Times New Roman"/>
          <w:sz w:val="24"/>
        </w:rPr>
        <w:t>заявки</w:t>
      </w:r>
      <w:r w:rsidRPr="002968F4">
        <w:rPr>
          <w:rFonts w:ascii="Times New Roman" w:hAnsi="Times New Roman"/>
          <w:sz w:val="24"/>
        </w:rPr>
        <w:t xml:space="preserve">. Общество оставляет за собой право не рассматривать </w:t>
      </w:r>
      <w:r w:rsidR="00454DBD">
        <w:rPr>
          <w:rFonts w:ascii="Times New Roman" w:hAnsi="Times New Roman"/>
          <w:sz w:val="24"/>
        </w:rPr>
        <w:t>заявки</w:t>
      </w:r>
      <w:r w:rsidRPr="002968F4">
        <w:rPr>
          <w:rFonts w:ascii="Times New Roman" w:hAnsi="Times New Roman"/>
          <w:sz w:val="24"/>
        </w:rPr>
        <w:t xml:space="preserve">, не удовлетворяющие указанному требованию; при этом действующей будет считаться последняя из поданных участником закупки коммерческая часть </w:t>
      </w:r>
      <w:r w:rsidR="00454DBD">
        <w:rPr>
          <w:rFonts w:ascii="Times New Roman" w:hAnsi="Times New Roman"/>
          <w:sz w:val="24"/>
        </w:rPr>
        <w:t>заявки</w:t>
      </w:r>
      <w:r w:rsidRPr="002968F4">
        <w:rPr>
          <w:rFonts w:ascii="Times New Roman" w:hAnsi="Times New Roman"/>
          <w:sz w:val="24"/>
        </w:rPr>
        <w:t>.</w:t>
      </w:r>
    </w:p>
    <w:p w:rsidR="002968F4" w:rsidRPr="002968F4" w:rsidRDefault="002968F4" w:rsidP="002968F4">
      <w:pPr>
        <w:spacing w:before="0"/>
        <w:ind w:firstLine="708"/>
        <w:jc w:val="both"/>
        <w:rPr>
          <w:rFonts w:ascii="Times New Roman" w:hAnsi="Times New Roman"/>
          <w:sz w:val="24"/>
        </w:rPr>
      </w:pPr>
      <w:r w:rsidRPr="002968F4">
        <w:rPr>
          <w:rFonts w:ascii="Times New Roman" w:hAnsi="Times New Roman"/>
          <w:sz w:val="24"/>
        </w:rPr>
        <w:t xml:space="preserve">Участники, получившие уведомления об улучшении коммерческих частей </w:t>
      </w:r>
      <w:r w:rsidR="00454DBD">
        <w:rPr>
          <w:rFonts w:ascii="Times New Roman" w:hAnsi="Times New Roman"/>
          <w:sz w:val="24"/>
        </w:rPr>
        <w:t>заявок</w:t>
      </w:r>
      <w:r w:rsidRPr="002968F4">
        <w:rPr>
          <w:rFonts w:ascii="Times New Roman" w:hAnsi="Times New Roman"/>
          <w:sz w:val="24"/>
        </w:rPr>
        <w:t xml:space="preserve">, должны представить откорректированные, с учетом новых предложений, документы, определяющие </w:t>
      </w:r>
      <w:r w:rsidR="00454DBD">
        <w:rPr>
          <w:rFonts w:ascii="Times New Roman" w:hAnsi="Times New Roman"/>
          <w:sz w:val="24"/>
        </w:rPr>
        <w:t>заявку</w:t>
      </w:r>
      <w:r w:rsidRPr="002968F4">
        <w:rPr>
          <w:rFonts w:ascii="Times New Roman" w:hAnsi="Times New Roman"/>
          <w:sz w:val="24"/>
        </w:rPr>
        <w:t xml:space="preserve">, в порядке, предусмотренном для подачи </w:t>
      </w:r>
      <w:r w:rsidR="00454DBD">
        <w:rPr>
          <w:rFonts w:ascii="Times New Roman" w:hAnsi="Times New Roman"/>
          <w:sz w:val="24"/>
        </w:rPr>
        <w:t>заявок.</w:t>
      </w:r>
    </w:p>
    <w:p w:rsidR="002968F4" w:rsidRDefault="002968F4" w:rsidP="002968F4">
      <w:pPr>
        <w:spacing w:before="0"/>
        <w:ind w:firstLine="708"/>
        <w:jc w:val="both"/>
        <w:rPr>
          <w:rFonts w:ascii="Times New Roman" w:hAnsi="Times New Roman"/>
          <w:sz w:val="24"/>
        </w:rPr>
      </w:pPr>
      <w:r w:rsidRPr="002968F4">
        <w:rPr>
          <w:rFonts w:ascii="Times New Roman" w:hAnsi="Times New Roman"/>
          <w:sz w:val="24"/>
        </w:rPr>
        <w:t>Общество оставляет за собой право акцептовать любое из поступивших предложений, либо не акцептовать ни одно из них.</w:t>
      </w:r>
    </w:p>
    <w:p w:rsidR="002968F4" w:rsidRDefault="002968F4" w:rsidP="0056352D">
      <w:pPr>
        <w:ind w:firstLine="720"/>
        <w:contextualSpacing/>
        <w:jc w:val="both"/>
        <w:rPr>
          <w:rFonts w:ascii="Times New Roman" w:hAnsi="Times New Roman"/>
          <w:sz w:val="24"/>
        </w:rPr>
      </w:pPr>
      <w:r w:rsidRPr="002968F4">
        <w:rPr>
          <w:rFonts w:ascii="Times New Roman" w:hAnsi="Times New Roman"/>
          <w:sz w:val="24"/>
        </w:rPr>
        <w:t xml:space="preserve">В случае Вашей заинтересованности в участии в закупке предлагаем направить </w:t>
      </w:r>
      <w:r w:rsidR="00454DBD">
        <w:rPr>
          <w:rFonts w:ascii="Times New Roman" w:hAnsi="Times New Roman"/>
          <w:sz w:val="24"/>
        </w:rPr>
        <w:t>заявку</w:t>
      </w:r>
      <w:r w:rsidRPr="002968F4">
        <w:rPr>
          <w:rFonts w:ascii="Times New Roman" w:hAnsi="Times New Roman"/>
          <w:sz w:val="24"/>
        </w:rPr>
        <w:t xml:space="preserve"> на ЭТП h</w:t>
      </w:r>
      <w:r w:rsidRPr="002968F4">
        <w:rPr>
          <w:rFonts w:ascii="Times New Roman" w:hAnsi="Times New Roman"/>
          <w:sz w:val="24"/>
          <w:u w:val="single"/>
        </w:rPr>
        <w:t>ttps://zakupki.tektorg.ru/#auth/login</w:t>
      </w:r>
      <w:r w:rsidRPr="002968F4">
        <w:rPr>
          <w:rFonts w:ascii="Times New Roman" w:hAnsi="Times New Roman"/>
          <w:sz w:val="24"/>
        </w:rPr>
        <w:t>. Подавать предложения могут участники, зарегистрированные на электронной торговой площадке АО «ТЭК-Торг». Предложения должны оформляться безотзывными офертами со сроком для акцепта</w:t>
      </w:r>
      <w:r w:rsidR="003934E7">
        <w:rPr>
          <w:rFonts w:ascii="Times New Roman" w:hAnsi="Times New Roman"/>
          <w:sz w:val="24"/>
        </w:rPr>
        <w:br/>
      </w:r>
      <w:r w:rsidR="00FC5186">
        <w:rPr>
          <w:rFonts w:ascii="Times New Roman" w:hAnsi="Times New Roman"/>
          <w:sz w:val="24"/>
        </w:rPr>
        <w:t>п</w:t>
      </w:r>
      <w:r w:rsidRPr="0098541E">
        <w:rPr>
          <w:rFonts w:ascii="Times New Roman" w:hAnsi="Times New Roman"/>
          <w:sz w:val="24"/>
        </w:rPr>
        <w:t>о «</w:t>
      </w:r>
      <w:r w:rsidR="00081A61">
        <w:rPr>
          <w:rFonts w:ascii="Times New Roman" w:hAnsi="Times New Roman"/>
          <w:sz w:val="24"/>
        </w:rPr>
        <w:t>12</w:t>
      </w:r>
      <w:r w:rsidRPr="0098541E">
        <w:rPr>
          <w:rFonts w:ascii="Times New Roman" w:hAnsi="Times New Roman"/>
          <w:sz w:val="24"/>
        </w:rPr>
        <w:t xml:space="preserve">» </w:t>
      </w:r>
      <w:r w:rsidR="00081A61">
        <w:rPr>
          <w:rFonts w:ascii="Times New Roman" w:hAnsi="Times New Roman"/>
          <w:sz w:val="24"/>
        </w:rPr>
        <w:t>сентября</w:t>
      </w:r>
      <w:r w:rsidRPr="0098541E">
        <w:rPr>
          <w:rFonts w:ascii="Times New Roman" w:hAnsi="Times New Roman"/>
          <w:sz w:val="24"/>
        </w:rPr>
        <w:t xml:space="preserve"> 2024 года включительно, соответствовать </w:t>
      </w:r>
      <w:r w:rsidR="003934E7">
        <w:rPr>
          <w:rFonts w:ascii="Times New Roman" w:hAnsi="Times New Roman"/>
          <w:sz w:val="24"/>
        </w:rPr>
        <w:t>всем условиям, указанным</w:t>
      </w:r>
      <w:r w:rsidR="003934E7">
        <w:rPr>
          <w:rFonts w:ascii="Times New Roman" w:hAnsi="Times New Roman"/>
          <w:sz w:val="24"/>
        </w:rPr>
        <w:br/>
      </w:r>
      <w:r w:rsidRPr="002968F4">
        <w:rPr>
          <w:rFonts w:ascii="Times New Roman" w:hAnsi="Times New Roman"/>
          <w:sz w:val="24"/>
        </w:rPr>
        <w:t>в настоящем извещении.</w:t>
      </w:r>
    </w:p>
    <w:p w:rsidR="0056352D" w:rsidRPr="0053159A" w:rsidRDefault="00454DBD" w:rsidP="0056352D">
      <w:pPr>
        <w:ind w:firstLine="720"/>
        <w:contextualSpacing/>
        <w:jc w:val="both"/>
        <w:rPr>
          <w:rFonts w:ascii="Times New Roman" w:hAnsi="Times New Roman"/>
          <w:sz w:val="24"/>
        </w:rPr>
      </w:pPr>
      <w:r>
        <w:rPr>
          <w:rFonts w:ascii="Times New Roman" w:hAnsi="Times New Roman"/>
          <w:sz w:val="24"/>
        </w:rPr>
        <w:t>Заявкой</w:t>
      </w:r>
      <w:r w:rsidR="0056352D" w:rsidRPr="0053159A">
        <w:rPr>
          <w:rFonts w:ascii="Times New Roman" w:hAnsi="Times New Roman"/>
          <w:sz w:val="24"/>
        </w:rPr>
        <w:t xml:space="preserve"> контрагента будет считаться следующий комплект документов:</w:t>
      </w:r>
    </w:p>
    <w:p w:rsidR="00E45D59" w:rsidRPr="009C5E22" w:rsidRDefault="00E45D59" w:rsidP="009C5E22">
      <w:pPr>
        <w:pStyle w:val="ac"/>
        <w:ind w:firstLine="709"/>
        <w:jc w:val="center"/>
        <w:rPr>
          <w:rFonts w:ascii="Times New Roman" w:hAnsi="Times New Roman"/>
          <w:sz w:val="24"/>
        </w:rPr>
      </w:pPr>
      <w:r w:rsidRPr="009C5E22">
        <w:rPr>
          <w:rFonts w:ascii="Times New Roman" w:hAnsi="Times New Roman"/>
          <w:sz w:val="24"/>
        </w:rPr>
        <w:t>ТЕХНИЧЕСКАЯ ЧАСТЬ.</w:t>
      </w:r>
    </w:p>
    <w:p w:rsidR="000C1184" w:rsidRPr="009C5E22" w:rsidRDefault="002968F4" w:rsidP="009C5E22">
      <w:pPr>
        <w:pStyle w:val="ac"/>
        <w:numPr>
          <w:ilvl w:val="0"/>
          <w:numId w:val="3"/>
        </w:numPr>
        <w:tabs>
          <w:tab w:val="left" w:pos="1134"/>
        </w:tabs>
        <w:ind w:left="0" w:firstLine="709"/>
        <w:jc w:val="both"/>
        <w:rPr>
          <w:rFonts w:ascii="Times New Roman" w:hAnsi="Times New Roman"/>
          <w:sz w:val="24"/>
        </w:rPr>
      </w:pPr>
      <w:r w:rsidRPr="009C5E22">
        <w:rPr>
          <w:rFonts w:ascii="Times New Roman" w:hAnsi="Times New Roman"/>
          <w:sz w:val="24"/>
        </w:rPr>
        <w:t>Безотзывная оферта для технической части (подписанная уполномоченным лицом и заверенная печатью участника закупки).</w:t>
      </w:r>
    </w:p>
    <w:p w:rsidR="00CE324A" w:rsidRPr="009C5E22" w:rsidRDefault="00CE324A" w:rsidP="009C5E22">
      <w:pPr>
        <w:pStyle w:val="ac"/>
        <w:numPr>
          <w:ilvl w:val="0"/>
          <w:numId w:val="3"/>
        </w:numPr>
        <w:tabs>
          <w:tab w:val="left" w:pos="1134"/>
        </w:tabs>
        <w:ind w:left="0" w:firstLine="709"/>
        <w:jc w:val="both"/>
        <w:rPr>
          <w:rFonts w:ascii="Times New Roman" w:hAnsi="Times New Roman"/>
          <w:sz w:val="24"/>
        </w:rPr>
      </w:pPr>
      <w:r w:rsidRPr="009C5E22">
        <w:rPr>
          <w:rFonts w:ascii="Times New Roman" w:hAnsi="Times New Roman"/>
          <w:sz w:val="24"/>
        </w:rPr>
        <w:t>Форма 5</w:t>
      </w:r>
      <w:r w:rsidR="0098541E" w:rsidRPr="0098541E">
        <w:rPr>
          <w:rFonts w:ascii="Times New Roman" w:hAnsi="Times New Roman"/>
          <w:sz w:val="24"/>
        </w:rPr>
        <w:t xml:space="preserve"> (</w:t>
      </w:r>
      <w:r w:rsidR="00813318">
        <w:rPr>
          <w:rFonts w:ascii="Times New Roman" w:hAnsi="Times New Roman"/>
          <w:sz w:val="24"/>
        </w:rPr>
        <w:t xml:space="preserve">типовая форма </w:t>
      </w:r>
      <w:r w:rsidR="0098541E" w:rsidRPr="0098541E">
        <w:rPr>
          <w:rFonts w:ascii="Times New Roman" w:hAnsi="Times New Roman"/>
          <w:sz w:val="24"/>
        </w:rPr>
        <w:t>договор</w:t>
      </w:r>
      <w:r w:rsidR="00813318">
        <w:rPr>
          <w:rFonts w:ascii="Times New Roman" w:hAnsi="Times New Roman"/>
          <w:sz w:val="24"/>
        </w:rPr>
        <w:t>а</w:t>
      </w:r>
      <w:r w:rsidR="0098541E">
        <w:rPr>
          <w:rFonts w:ascii="Times New Roman" w:hAnsi="Times New Roman"/>
          <w:sz w:val="24"/>
        </w:rPr>
        <w:t>/контракт</w:t>
      </w:r>
      <w:r w:rsidR="00813318">
        <w:rPr>
          <w:rFonts w:ascii="Times New Roman" w:hAnsi="Times New Roman"/>
          <w:sz w:val="24"/>
        </w:rPr>
        <w:t>а</w:t>
      </w:r>
      <w:r w:rsidR="0098541E">
        <w:rPr>
          <w:rFonts w:ascii="Times New Roman" w:hAnsi="Times New Roman"/>
          <w:sz w:val="24"/>
        </w:rPr>
        <w:t xml:space="preserve"> на поставку ТМЦ)</w:t>
      </w:r>
      <w:r w:rsidRPr="0098541E">
        <w:rPr>
          <w:rFonts w:ascii="Times New Roman" w:hAnsi="Times New Roman"/>
          <w:sz w:val="24"/>
        </w:rPr>
        <w:t>:</w:t>
      </w:r>
    </w:p>
    <w:p w:rsidR="00CE324A" w:rsidRPr="009C5E22" w:rsidRDefault="00CE324A" w:rsidP="009C5E22">
      <w:pPr>
        <w:pStyle w:val="ac"/>
        <w:tabs>
          <w:tab w:val="left" w:pos="1134"/>
        </w:tabs>
        <w:ind w:firstLine="709"/>
        <w:jc w:val="both"/>
        <w:rPr>
          <w:rFonts w:ascii="Times New Roman" w:hAnsi="Times New Roman"/>
          <w:sz w:val="24"/>
        </w:rPr>
      </w:pPr>
      <w:r w:rsidRPr="009C5E22">
        <w:rPr>
          <w:rFonts w:ascii="Times New Roman" w:hAnsi="Times New Roman"/>
          <w:sz w:val="24"/>
        </w:rPr>
        <w:t>– Для Резидентов РФ. Подписанный и заверенный печатью участника закупки проект договора с приложениями/подписанный и заверенный печатью участника закупки проект договора с приложениями и протоколом разногласий (в случае наличия разногласий) без указания информации о стоимости.</w:t>
      </w:r>
    </w:p>
    <w:p w:rsidR="0098541E" w:rsidRDefault="00CE324A" w:rsidP="0098541E">
      <w:pPr>
        <w:pStyle w:val="ac"/>
        <w:tabs>
          <w:tab w:val="left" w:pos="1134"/>
        </w:tabs>
        <w:ind w:firstLine="709"/>
        <w:jc w:val="both"/>
        <w:rPr>
          <w:rFonts w:ascii="Times New Roman" w:hAnsi="Times New Roman"/>
          <w:sz w:val="24"/>
        </w:rPr>
      </w:pPr>
      <w:r w:rsidRPr="009C5E22">
        <w:rPr>
          <w:rFonts w:ascii="Times New Roman" w:hAnsi="Times New Roman"/>
          <w:sz w:val="24"/>
        </w:rPr>
        <w:t>– Для Нерезидентов РФ. Подписанный и заверенный печатью участника закупки проект контракта с приложениями/подписанный и заверенный печатью участника закупки проект контракта с приложениями и протоколом разногласий (в случае наличия разногласий) без указания информации о стоимости.</w:t>
      </w:r>
    </w:p>
    <w:p w:rsidR="0098541E" w:rsidRPr="004B0721" w:rsidRDefault="0098541E" w:rsidP="0098541E">
      <w:pPr>
        <w:pStyle w:val="ac"/>
        <w:numPr>
          <w:ilvl w:val="0"/>
          <w:numId w:val="3"/>
        </w:numPr>
        <w:tabs>
          <w:tab w:val="left" w:pos="1134"/>
        </w:tabs>
        <w:ind w:hanging="720"/>
        <w:jc w:val="both"/>
        <w:rPr>
          <w:rFonts w:ascii="Times New Roman" w:hAnsi="Times New Roman"/>
          <w:sz w:val="24"/>
        </w:rPr>
      </w:pPr>
      <w:r w:rsidRPr="004B0721">
        <w:rPr>
          <w:rFonts w:ascii="Times New Roman" w:hAnsi="Times New Roman"/>
          <w:sz w:val="24"/>
        </w:rPr>
        <w:t>Форма 5ш (</w:t>
      </w:r>
      <w:r w:rsidR="00813318" w:rsidRPr="004B0721">
        <w:rPr>
          <w:rFonts w:ascii="Times New Roman" w:hAnsi="Times New Roman"/>
          <w:sz w:val="24"/>
        </w:rPr>
        <w:t xml:space="preserve">типовая форма </w:t>
      </w:r>
      <w:r w:rsidRPr="004B0721">
        <w:rPr>
          <w:rFonts w:ascii="Times New Roman" w:hAnsi="Times New Roman"/>
          <w:sz w:val="24"/>
        </w:rPr>
        <w:t>договор</w:t>
      </w:r>
      <w:r w:rsidR="00813318" w:rsidRPr="004B0721">
        <w:rPr>
          <w:rFonts w:ascii="Times New Roman" w:hAnsi="Times New Roman"/>
          <w:sz w:val="24"/>
        </w:rPr>
        <w:t>а</w:t>
      </w:r>
      <w:r w:rsidRPr="004B0721">
        <w:rPr>
          <w:rFonts w:ascii="Times New Roman" w:hAnsi="Times New Roman"/>
          <w:sz w:val="24"/>
        </w:rPr>
        <w:t>/контракт</w:t>
      </w:r>
      <w:r w:rsidR="00813318" w:rsidRPr="004B0721">
        <w:rPr>
          <w:rFonts w:ascii="Times New Roman" w:hAnsi="Times New Roman"/>
          <w:sz w:val="24"/>
        </w:rPr>
        <w:t>а</w:t>
      </w:r>
      <w:r w:rsidRPr="004B0721">
        <w:rPr>
          <w:rFonts w:ascii="Times New Roman" w:hAnsi="Times New Roman"/>
          <w:sz w:val="24"/>
        </w:rPr>
        <w:t xml:space="preserve"> на ШМР и ПНР):</w:t>
      </w:r>
    </w:p>
    <w:p w:rsidR="0098541E" w:rsidRPr="004B0721" w:rsidRDefault="0098541E" w:rsidP="0098541E">
      <w:pPr>
        <w:pStyle w:val="ac"/>
        <w:tabs>
          <w:tab w:val="left" w:pos="1134"/>
        </w:tabs>
        <w:ind w:firstLine="709"/>
        <w:jc w:val="both"/>
        <w:rPr>
          <w:rFonts w:ascii="Times New Roman" w:hAnsi="Times New Roman"/>
          <w:sz w:val="24"/>
        </w:rPr>
      </w:pPr>
      <w:r w:rsidRPr="004B0721">
        <w:rPr>
          <w:rFonts w:ascii="Times New Roman" w:hAnsi="Times New Roman"/>
          <w:sz w:val="24"/>
        </w:rPr>
        <w:t>– Для Резидентов РФ. Подписанный и заверенный печатью участника закупки проект договора с приложениями/подписанный и заверенный печатью участника закупки проект договора с приложениями и протоколом разногласий (в случае наличия разногласий) без указания информации о стоимости.</w:t>
      </w:r>
    </w:p>
    <w:p w:rsidR="0098541E" w:rsidRDefault="0098541E" w:rsidP="0098541E">
      <w:pPr>
        <w:pStyle w:val="ac"/>
        <w:tabs>
          <w:tab w:val="left" w:pos="1134"/>
        </w:tabs>
        <w:ind w:firstLine="709"/>
        <w:jc w:val="both"/>
        <w:rPr>
          <w:rFonts w:ascii="Times New Roman" w:hAnsi="Times New Roman"/>
          <w:sz w:val="24"/>
        </w:rPr>
      </w:pPr>
      <w:r w:rsidRPr="004B0721">
        <w:rPr>
          <w:rFonts w:ascii="Times New Roman" w:hAnsi="Times New Roman"/>
          <w:sz w:val="24"/>
        </w:rPr>
        <w:lastRenderedPageBreak/>
        <w:t>– Для Нерезидентов РФ. Подписанный и заверенный печатью участника закупки проект контракта с приложениями/подписанный и заверенный печатью участника закупки проект контракта с приложениями и протоколом разногласий (в случае наличия разногласий) без указания информации о стоимости.</w:t>
      </w:r>
    </w:p>
    <w:p w:rsidR="00CE324A" w:rsidRPr="009C5E22" w:rsidRDefault="00CE324A" w:rsidP="009C5E22">
      <w:pPr>
        <w:pStyle w:val="ac"/>
        <w:numPr>
          <w:ilvl w:val="0"/>
          <w:numId w:val="3"/>
        </w:numPr>
        <w:tabs>
          <w:tab w:val="left" w:pos="1134"/>
        </w:tabs>
        <w:ind w:left="0" w:firstLine="709"/>
        <w:jc w:val="both"/>
        <w:rPr>
          <w:rFonts w:ascii="Times New Roman" w:hAnsi="Times New Roman"/>
          <w:sz w:val="24"/>
        </w:rPr>
      </w:pPr>
      <w:r w:rsidRPr="009C5E22">
        <w:rPr>
          <w:rFonts w:ascii="Times New Roman" w:hAnsi="Times New Roman"/>
          <w:sz w:val="24"/>
        </w:rPr>
        <w:t>Форма 6 – Перечень аффилированных организаций (подписанный уполномоченным лицом и заверенный печатью участника закупки).</w:t>
      </w:r>
    </w:p>
    <w:p w:rsidR="000C1184" w:rsidRPr="009C5E22" w:rsidRDefault="000C1184" w:rsidP="009C5E22">
      <w:pPr>
        <w:pStyle w:val="ac"/>
        <w:numPr>
          <w:ilvl w:val="0"/>
          <w:numId w:val="3"/>
        </w:numPr>
        <w:tabs>
          <w:tab w:val="left" w:pos="1134"/>
        </w:tabs>
        <w:ind w:left="0" w:firstLine="709"/>
        <w:jc w:val="both"/>
        <w:rPr>
          <w:rFonts w:ascii="Times New Roman" w:hAnsi="Times New Roman"/>
          <w:sz w:val="24"/>
        </w:rPr>
      </w:pPr>
      <w:r w:rsidRPr="009C5E22">
        <w:rPr>
          <w:rFonts w:ascii="Times New Roman" w:hAnsi="Times New Roman"/>
          <w:sz w:val="24"/>
        </w:rPr>
        <w:t xml:space="preserve">Форма 7 – </w:t>
      </w:r>
      <w:r w:rsidR="0081636A" w:rsidRPr="009C5E22">
        <w:rPr>
          <w:rFonts w:ascii="Times New Roman" w:hAnsi="Times New Roman"/>
          <w:sz w:val="24"/>
        </w:rPr>
        <w:t>П</w:t>
      </w:r>
      <w:r w:rsidRPr="009C5E22">
        <w:rPr>
          <w:rFonts w:ascii="Times New Roman" w:hAnsi="Times New Roman"/>
          <w:sz w:val="24"/>
        </w:rPr>
        <w:t>исьмо, подтверждающее отсутствие изменений в уставных и регистрационн</w:t>
      </w:r>
      <w:r w:rsidR="002648A7" w:rsidRPr="009C5E22">
        <w:rPr>
          <w:rFonts w:ascii="Times New Roman" w:hAnsi="Times New Roman"/>
          <w:sz w:val="24"/>
        </w:rPr>
        <w:t>ых документах участника тендера</w:t>
      </w:r>
      <w:r w:rsidRPr="009C5E22">
        <w:rPr>
          <w:rFonts w:ascii="Times New Roman" w:hAnsi="Times New Roman"/>
          <w:sz w:val="24"/>
        </w:rPr>
        <w:t xml:space="preserve"> с даты подачи документов</w:t>
      </w:r>
      <w:r w:rsidR="003934E7">
        <w:rPr>
          <w:rFonts w:ascii="Times New Roman" w:hAnsi="Times New Roman"/>
          <w:sz w:val="24"/>
        </w:rPr>
        <w:br/>
      </w:r>
      <w:r w:rsidRPr="009C5E22">
        <w:rPr>
          <w:rFonts w:ascii="Times New Roman" w:hAnsi="Times New Roman"/>
          <w:sz w:val="24"/>
        </w:rPr>
        <w:t>на аккредитацию в БДКП ПАО «</w:t>
      </w:r>
      <w:proofErr w:type="spellStart"/>
      <w:r w:rsidRPr="009C5E22">
        <w:rPr>
          <w:rFonts w:ascii="Times New Roman" w:hAnsi="Times New Roman"/>
          <w:sz w:val="24"/>
        </w:rPr>
        <w:t>Славнефть</w:t>
      </w:r>
      <w:proofErr w:type="spellEnd"/>
      <w:r w:rsidRPr="009C5E22">
        <w:rPr>
          <w:rFonts w:ascii="Times New Roman" w:hAnsi="Times New Roman"/>
          <w:sz w:val="24"/>
        </w:rPr>
        <w:t>-ЯНОС»</w:t>
      </w:r>
      <w:r w:rsidR="002648A7" w:rsidRPr="009C5E22">
        <w:rPr>
          <w:rFonts w:ascii="Times New Roman" w:hAnsi="Times New Roman"/>
          <w:sz w:val="24"/>
        </w:rPr>
        <w:t xml:space="preserve"> (подписанное уполномоченным лицом и заверенное печатью участника закупки)</w:t>
      </w:r>
      <w:r w:rsidRPr="009C5E22">
        <w:rPr>
          <w:rFonts w:ascii="Times New Roman" w:hAnsi="Times New Roman"/>
          <w:sz w:val="24"/>
        </w:rPr>
        <w:t>. В случае если изменения в уставные или регистрационные документы участника тендера вносились, необходимо указать,</w:t>
      </w:r>
      <w:r w:rsidR="003934E7">
        <w:rPr>
          <w:rFonts w:ascii="Times New Roman" w:hAnsi="Times New Roman"/>
          <w:sz w:val="24"/>
        </w:rPr>
        <w:br/>
      </w:r>
      <w:r w:rsidRPr="009C5E22">
        <w:rPr>
          <w:rFonts w:ascii="Times New Roman" w:hAnsi="Times New Roman"/>
          <w:sz w:val="24"/>
        </w:rPr>
        <w:t>в какие документы вносились изменения, а также приложить к справке заверенные руководителем участника тендера соответствующие</w:t>
      </w:r>
      <w:r w:rsidR="002648A7" w:rsidRPr="009C5E22">
        <w:rPr>
          <w:rFonts w:ascii="Times New Roman" w:hAnsi="Times New Roman"/>
          <w:sz w:val="24"/>
        </w:rPr>
        <w:t xml:space="preserve"> измененные документы.</w:t>
      </w:r>
    </w:p>
    <w:p w:rsidR="000C1184" w:rsidRPr="009C5E22" w:rsidRDefault="000C1184" w:rsidP="009C5E22">
      <w:pPr>
        <w:pStyle w:val="ac"/>
        <w:numPr>
          <w:ilvl w:val="0"/>
          <w:numId w:val="3"/>
        </w:numPr>
        <w:tabs>
          <w:tab w:val="left" w:pos="1134"/>
        </w:tabs>
        <w:ind w:left="0" w:firstLine="709"/>
        <w:jc w:val="both"/>
        <w:rPr>
          <w:rFonts w:ascii="Times New Roman" w:hAnsi="Times New Roman"/>
          <w:sz w:val="24"/>
        </w:rPr>
      </w:pPr>
      <w:r w:rsidRPr="009C5E22">
        <w:rPr>
          <w:rFonts w:ascii="Times New Roman" w:hAnsi="Times New Roman"/>
          <w:sz w:val="24"/>
        </w:rPr>
        <w:t xml:space="preserve">Форма 8 – </w:t>
      </w:r>
      <w:r w:rsidR="0081636A" w:rsidRPr="009C5E22">
        <w:rPr>
          <w:rFonts w:ascii="Times New Roman" w:hAnsi="Times New Roman"/>
          <w:sz w:val="24"/>
        </w:rPr>
        <w:t>П</w:t>
      </w:r>
      <w:r w:rsidRPr="009C5E22">
        <w:rPr>
          <w:rFonts w:ascii="Times New Roman" w:hAnsi="Times New Roman"/>
          <w:sz w:val="24"/>
        </w:rPr>
        <w:t>исьмо об одобрении сделки, подтверждающее отсутствие необходимости в одобрении сделки в качестве крупной органами управления участника тендера, либо, если для участника тендера сделка является крупной – подтверждающее факт одобрения данной сделки уполномоченным орган</w:t>
      </w:r>
      <w:r w:rsidR="00932EBB" w:rsidRPr="009C5E22">
        <w:rPr>
          <w:rFonts w:ascii="Times New Roman" w:hAnsi="Times New Roman"/>
          <w:sz w:val="24"/>
        </w:rPr>
        <w:t>ом управления участника тендера (подписанное уполномоченным лицом и заверенное печатью участника закупки).</w:t>
      </w:r>
    </w:p>
    <w:p w:rsidR="002648A7" w:rsidRPr="00EF21F2" w:rsidRDefault="002648A7" w:rsidP="009C5E22">
      <w:pPr>
        <w:pStyle w:val="ac"/>
        <w:numPr>
          <w:ilvl w:val="0"/>
          <w:numId w:val="3"/>
        </w:numPr>
        <w:tabs>
          <w:tab w:val="left" w:pos="1134"/>
        </w:tabs>
        <w:ind w:left="0" w:firstLine="709"/>
        <w:jc w:val="both"/>
        <w:rPr>
          <w:rFonts w:ascii="Times New Roman" w:hAnsi="Times New Roman"/>
          <w:sz w:val="24"/>
        </w:rPr>
      </w:pPr>
      <w:r w:rsidRPr="009C5E22">
        <w:rPr>
          <w:rFonts w:ascii="Times New Roman" w:hAnsi="Times New Roman"/>
          <w:sz w:val="24"/>
        </w:rPr>
        <w:t>Т</w:t>
      </w:r>
      <w:r w:rsidR="00F15213" w:rsidRPr="009C5E22">
        <w:rPr>
          <w:rFonts w:ascii="Times New Roman" w:hAnsi="Times New Roman"/>
          <w:sz w:val="24"/>
        </w:rPr>
        <w:t>ехническое предложение</w:t>
      </w:r>
      <w:r w:rsidR="00F15213" w:rsidRPr="009C5E22">
        <w:rPr>
          <w:rFonts w:ascii="Times New Roman" w:hAnsi="Times New Roman"/>
          <w:sz w:val="24"/>
          <w:lang w:val="en-US"/>
        </w:rPr>
        <w:t>:</w:t>
      </w:r>
    </w:p>
    <w:p w:rsidR="00F15213" w:rsidRPr="0071322C" w:rsidRDefault="00F15213" w:rsidP="000E4F7B">
      <w:pPr>
        <w:pStyle w:val="ac"/>
        <w:tabs>
          <w:tab w:val="left" w:pos="1134"/>
        </w:tabs>
        <w:ind w:firstLine="709"/>
        <w:jc w:val="both"/>
        <w:rPr>
          <w:rFonts w:ascii="Times New Roman" w:hAnsi="Times New Roman"/>
          <w:sz w:val="24"/>
        </w:rPr>
      </w:pPr>
      <w:r w:rsidRPr="0071322C">
        <w:rPr>
          <w:rFonts w:ascii="Times New Roman" w:hAnsi="Times New Roman"/>
          <w:sz w:val="24"/>
        </w:rPr>
        <w:t>– Документы, подтверждающие соответствие предлагаемого товара заказной докуме</w:t>
      </w:r>
      <w:r w:rsidR="0081636A" w:rsidRPr="0071322C">
        <w:rPr>
          <w:rFonts w:ascii="Times New Roman" w:hAnsi="Times New Roman"/>
          <w:sz w:val="24"/>
        </w:rPr>
        <w:t>нтации в соответствии с Формой 4</w:t>
      </w:r>
      <w:r w:rsidRPr="0071322C">
        <w:rPr>
          <w:rFonts w:ascii="Times New Roman" w:hAnsi="Times New Roman"/>
          <w:sz w:val="24"/>
        </w:rPr>
        <w:t xml:space="preserve"> (</w:t>
      </w:r>
      <w:r w:rsidR="00336B25" w:rsidRPr="0071322C">
        <w:rPr>
          <w:rFonts w:ascii="Times New Roman" w:hAnsi="Times New Roman"/>
          <w:sz w:val="24"/>
        </w:rPr>
        <w:t>таблица п. 2.2).</w:t>
      </w:r>
    </w:p>
    <w:p w:rsidR="00F15213" w:rsidRPr="00336B25" w:rsidRDefault="000E4F7B" w:rsidP="000E4F7B">
      <w:pPr>
        <w:pStyle w:val="ac"/>
        <w:tabs>
          <w:tab w:val="left" w:pos="1134"/>
        </w:tabs>
        <w:ind w:firstLine="709"/>
        <w:jc w:val="both"/>
        <w:rPr>
          <w:rFonts w:ascii="Times New Roman" w:hAnsi="Times New Roman"/>
          <w:sz w:val="24"/>
        </w:rPr>
      </w:pPr>
      <w:r w:rsidRPr="0071322C">
        <w:rPr>
          <w:rFonts w:ascii="Times New Roman" w:hAnsi="Times New Roman"/>
          <w:sz w:val="24"/>
        </w:rPr>
        <w:t xml:space="preserve">– </w:t>
      </w:r>
      <w:r w:rsidR="00F15213" w:rsidRPr="0071322C">
        <w:rPr>
          <w:rFonts w:ascii="Times New Roman" w:hAnsi="Times New Roman"/>
          <w:sz w:val="24"/>
        </w:rPr>
        <w:t>Документы, подтверждающие соответствие требованиям к контра</w:t>
      </w:r>
      <w:r w:rsidR="003934E7">
        <w:rPr>
          <w:rFonts w:ascii="Times New Roman" w:hAnsi="Times New Roman"/>
          <w:sz w:val="24"/>
        </w:rPr>
        <w:t>генту</w:t>
      </w:r>
      <w:r w:rsidR="003934E7">
        <w:rPr>
          <w:rFonts w:ascii="Times New Roman" w:hAnsi="Times New Roman"/>
          <w:sz w:val="24"/>
        </w:rPr>
        <w:br/>
      </w:r>
      <w:r w:rsidR="0081636A" w:rsidRPr="0071322C">
        <w:rPr>
          <w:rFonts w:ascii="Times New Roman" w:hAnsi="Times New Roman"/>
          <w:sz w:val="24"/>
        </w:rPr>
        <w:t>в соответствии с Формой 4</w:t>
      </w:r>
      <w:r w:rsidR="00F15213" w:rsidRPr="0071322C">
        <w:rPr>
          <w:rFonts w:ascii="Times New Roman" w:hAnsi="Times New Roman"/>
          <w:sz w:val="24"/>
        </w:rPr>
        <w:t xml:space="preserve"> (</w:t>
      </w:r>
      <w:r w:rsidR="00336B25" w:rsidRPr="0071322C">
        <w:rPr>
          <w:rFonts w:ascii="Times New Roman" w:hAnsi="Times New Roman"/>
          <w:sz w:val="24"/>
        </w:rPr>
        <w:t>таблица п. 3).</w:t>
      </w:r>
    </w:p>
    <w:p w:rsidR="00F15213" w:rsidRPr="009C5E22" w:rsidRDefault="000E4F7B" w:rsidP="000E4F7B">
      <w:pPr>
        <w:pStyle w:val="ac"/>
        <w:tabs>
          <w:tab w:val="left" w:pos="1134"/>
        </w:tabs>
        <w:ind w:firstLine="709"/>
        <w:jc w:val="both"/>
        <w:rPr>
          <w:rFonts w:ascii="Times New Roman" w:hAnsi="Times New Roman"/>
          <w:sz w:val="24"/>
        </w:rPr>
      </w:pPr>
      <w:r w:rsidRPr="000E4F7B">
        <w:rPr>
          <w:rFonts w:ascii="Times New Roman" w:hAnsi="Times New Roman"/>
          <w:sz w:val="24"/>
        </w:rPr>
        <w:t xml:space="preserve">– </w:t>
      </w:r>
      <w:r w:rsidR="0081636A" w:rsidRPr="009C5E22">
        <w:rPr>
          <w:rFonts w:ascii="Times New Roman" w:hAnsi="Times New Roman"/>
          <w:sz w:val="24"/>
        </w:rPr>
        <w:t>Форма 9</w:t>
      </w:r>
      <w:r w:rsidR="00F15213" w:rsidRPr="009C5E22">
        <w:rPr>
          <w:rFonts w:ascii="Times New Roman" w:hAnsi="Times New Roman"/>
          <w:sz w:val="24"/>
        </w:rPr>
        <w:t xml:space="preserve"> –</w:t>
      </w:r>
      <w:r w:rsidR="0081636A" w:rsidRPr="009C5E22">
        <w:rPr>
          <w:rFonts w:ascii="Times New Roman" w:hAnsi="Times New Roman"/>
          <w:sz w:val="24"/>
        </w:rPr>
        <w:t xml:space="preserve"> П</w:t>
      </w:r>
      <w:r w:rsidR="00F15213" w:rsidRPr="009C5E22">
        <w:rPr>
          <w:rFonts w:ascii="Times New Roman" w:hAnsi="Times New Roman"/>
          <w:sz w:val="24"/>
        </w:rPr>
        <w:t xml:space="preserve">исьменная информация о соответствии </w:t>
      </w:r>
      <w:r w:rsidR="00454DBD">
        <w:rPr>
          <w:rFonts w:ascii="Times New Roman" w:hAnsi="Times New Roman"/>
          <w:sz w:val="24"/>
        </w:rPr>
        <w:t>заявки</w:t>
      </w:r>
      <w:r w:rsidR="00F15213" w:rsidRPr="009C5E22">
        <w:rPr>
          <w:rFonts w:ascii="Times New Roman" w:hAnsi="Times New Roman"/>
          <w:sz w:val="24"/>
        </w:rPr>
        <w:t xml:space="preserve"> техническим требованиям, установленным в технической документации</w:t>
      </w:r>
      <w:r w:rsidR="00EF21F2">
        <w:rPr>
          <w:rFonts w:ascii="Times New Roman" w:hAnsi="Times New Roman"/>
          <w:sz w:val="24"/>
        </w:rPr>
        <w:t xml:space="preserve"> </w:t>
      </w:r>
      <w:r w:rsidR="00EF21F2" w:rsidRPr="009C5E22">
        <w:rPr>
          <w:rFonts w:ascii="Times New Roman" w:hAnsi="Times New Roman"/>
          <w:sz w:val="24"/>
        </w:rPr>
        <w:t>(подписанная уполномоченным лицом и завере</w:t>
      </w:r>
      <w:r w:rsidR="00EF21F2">
        <w:rPr>
          <w:rFonts w:ascii="Times New Roman" w:hAnsi="Times New Roman"/>
          <w:sz w:val="24"/>
        </w:rPr>
        <w:t>нная печатью участника закупки)</w:t>
      </w:r>
      <w:r w:rsidR="00F15213" w:rsidRPr="009C5E22">
        <w:rPr>
          <w:rFonts w:ascii="Times New Roman" w:hAnsi="Times New Roman"/>
          <w:sz w:val="24"/>
        </w:rPr>
        <w:t xml:space="preserve">. </w:t>
      </w:r>
      <w:r w:rsidR="00EF21F2">
        <w:rPr>
          <w:rFonts w:ascii="Times New Roman" w:hAnsi="Times New Roman"/>
          <w:sz w:val="24"/>
        </w:rPr>
        <w:t xml:space="preserve">В случае наличия отклонения </w:t>
      </w:r>
      <w:r w:rsidR="00F15213" w:rsidRPr="009C5E22">
        <w:rPr>
          <w:rFonts w:ascii="Times New Roman" w:hAnsi="Times New Roman"/>
          <w:sz w:val="24"/>
        </w:rPr>
        <w:t>Документы для оценки отличий от технической документац</w:t>
      </w:r>
      <w:r w:rsidR="0081636A" w:rsidRPr="009C5E22">
        <w:rPr>
          <w:rFonts w:ascii="Times New Roman" w:hAnsi="Times New Roman"/>
          <w:sz w:val="24"/>
        </w:rPr>
        <w:t xml:space="preserve">ии, представленной в </w:t>
      </w:r>
      <w:r w:rsidR="00437BEE">
        <w:rPr>
          <w:rFonts w:ascii="Times New Roman" w:hAnsi="Times New Roman"/>
          <w:sz w:val="24"/>
        </w:rPr>
        <w:t>тендерной процедуре</w:t>
      </w:r>
      <w:r w:rsidR="0081636A" w:rsidRPr="009C5E22">
        <w:rPr>
          <w:rFonts w:ascii="Times New Roman" w:hAnsi="Times New Roman"/>
          <w:sz w:val="24"/>
        </w:rPr>
        <w:t>: скан-</w:t>
      </w:r>
      <w:r w:rsidR="00F15213" w:rsidRPr="009C5E22">
        <w:rPr>
          <w:rFonts w:ascii="Times New Roman" w:hAnsi="Times New Roman"/>
          <w:sz w:val="24"/>
        </w:rPr>
        <w:t>образцы, заверенные</w:t>
      </w:r>
      <w:r w:rsidR="0081636A" w:rsidRPr="009C5E22">
        <w:rPr>
          <w:rFonts w:ascii="Times New Roman" w:hAnsi="Times New Roman"/>
          <w:sz w:val="24"/>
        </w:rPr>
        <w:t xml:space="preserve"> копии сертификатов (паспортов), которые </w:t>
      </w:r>
      <w:r w:rsidR="003934E7">
        <w:rPr>
          <w:rFonts w:ascii="Times New Roman" w:hAnsi="Times New Roman"/>
          <w:sz w:val="24"/>
        </w:rPr>
        <w:t>предоставляются</w:t>
      </w:r>
      <w:r w:rsidR="003934E7">
        <w:rPr>
          <w:rFonts w:ascii="Times New Roman" w:hAnsi="Times New Roman"/>
          <w:sz w:val="24"/>
        </w:rPr>
        <w:br/>
      </w:r>
      <w:r w:rsidR="00F15213" w:rsidRPr="009C5E22">
        <w:rPr>
          <w:rFonts w:ascii="Times New Roman" w:hAnsi="Times New Roman"/>
          <w:sz w:val="24"/>
        </w:rPr>
        <w:t>в случае отличия предлагаемого предмета по</w:t>
      </w:r>
      <w:r w:rsidR="0081636A" w:rsidRPr="009C5E22">
        <w:rPr>
          <w:rFonts w:ascii="Times New Roman" w:hAnsi="Times New Roman"/>
          <w:sz w:val="24"/>
        </w:rPr>
        <w:t>ставки от заказной документации</w:t>
      </w:r>
      <w:r w:rsidR="00F15213" w:rsidRPr="009C5E22">
        <w:rPr>
          <w:rFonts w:ascii="Times New Roman" w:hAnsi="Times New Roman"/>
          <w:sz w:val="24"/>
        </w:rPr>
        <w:t xml:space="preserve"> отдельными файлами по каждому о</w:t>
      </w:r>
      <w:r w:rsidR="0081636A" w:rsidRPr="009C5E22">
        <w:rPr>
          <w:rFonts w:ascii="Times New Roman" w:hAnsi="Times New Roman"/>
          <w:sz w:val="24"/>
        </w:rPr>
        <w:t>тличию в соответствии с формой 9</w:t>
      </w:r>
      <w:r w:rsidR="00F15213" w:rsidRPr="009C5E22">
        <w:rPr>
          <w:rFonts w:ascii="Times New Roman" w:hAnsi="Times New Roman"/>
          <w:sz w:val="24"/>
        </w:rPr>
        <w:t>.</w:t>
      </w:r>
      <w:r w:rsidR="00EF21F2">
        <w:rPr>
          <w:rFonts w:ascii="Times New Roman" w:hAnsi="Times New Roman"/>
          <w:sz w:val="24"/>
        </w:rPr>
        <w:t xml:space="preserve"> </w:t>
      </w:r>
    </w:p>
    <w:p w:rsidR="00CE324A" w:rsidRPr="009C5E22" w:rsidRDefault="000E4F7B" w:rsidP="000E4F7B">
      <w:pPr>
        <w:pStyle w:val="ac"/>
        <w:tabs>
          <w:tab w:val="left" w:pos="1134"/>
        </w:tabs>
        <w:ind w:firstLine="709"/>
        <w:jc w:val="both"/>
        <w:rPr>
          <w:rFonts w:ascii="Times New Roman" w:hAnsi="Times New Roman"/>
          <w:sz w:val="24"/>
        </w:rPr>
      </w:pPr>
      <w:r w:rsidRPr="000E4F7B">
        <w:rPr>
          <w:rFonts w:ascii="Times New Roman" w:hAnsi="Times New Roman"/>
          <w:sz w:val="24"/>
        </w:rPr>
        <w:t xml:space="preserve">– </w:t>
      </w:r>
      <w:r w:rsidR="0081636A" w:rsidRPr="009C5E22">
        <w:rPr>
          <w:rFonts w:ascii="Times New Roman" w:hAnsi="Times New Roman"/>
          <w:sz w:val="24"/>
        </w:rPr>
        <w:t>Форма 9</w:t>
      </w:r>
      <w:r w:rsidR="00F15213" w:rsidRPr="009C5E22">
        <w:rPr>
          <w:rFonts w:ascii="Times New Roman" w:hAnsi="Times New Roman"/>
          <w:sz w:val="24"/>
        </w:rPr>
        <w:t>.1 – Лист отклонений примен</w:t>
      </w:r>
      <w:r w:rsidR="003934E7">
        <w:rPr>
          <w:rFonts w:ascii="Times New Roman" w:hAnsi="Times New Roman"/>
          <w:sz w:val="24"/>
        </w:rPr>
        <w:t>яемых материалов, согласованный</w:t>
      </w:r>
      <w:r w:rsidR="003934E7">
        <w:rPr>
          <w:rFonts w:ascii="Times New Roman" w:hAnsi="Times New Roman"/>
          <w:sz w:val="24"/>
        </w:rPr>
        <w:br/>
      </w:r>
      <w:r w:rsidR="00F15213" w:rsidRPr="009C5E22">
        <w:rPr>
          <w:rFonts w:ascii="Times New Roman" w:hAnsi="Times New Roman"/>
          <w:sz w:val="24"/>
        </w:rPr>
        <w:t>с ПАО «</w:t>
      </w:r>
      <w:proofErr w:type="spellStart"/>
      <w:r w:rsidR="00F15213" w:rsidRPr="009C5E22">
        <w:rPr>
          <w:rFonts w:ascii="Times New Roman" w:hAnsi="Times New Roman"/>
          <w:sz w:val="24"/>
        </w:rPr>
        <w:t>Славнефть</w:t>
      </w:r>
      <w:proofErr w:type="spellEnd"/>
      <w:r w:rsidR="00F15213" w:rsidRPr="009C5E22">
        <w:rPr>
          <w:rFonts w:ascii="Times New Roman" w:hAnsi="Times New Roman"/>
          <w:sz w:val="24"/>
        </w:rPr>
        <w:t>-ЯНОС» и автором заказной документации</w:t>
      </w:r>
      <w:r w:rsidR="00EF21F2">
        <w:rPr>
          <w:rFonts w:ascii="Times New Roman" w:hAnsi="Times New Roman"/>
          <w:sz w:val="24"/>
        </w:rPr>
        <w:t xml:space="preserve"> (подписанный</w:t>
      </w:r>
      <w:r w:rsidR="00EF21F2" w:rsidRPr="009C5E22">
        <w:rPr>
          <w:rFonts w:ascii="Times New Roman" w:hAnsi="Times New Roman"/>
          <w:sz w:val="24"/>
        </w:rPr>
        <w:t xml:space="preserve"> уполномоченным лицом и завере</w:t>
      </w:r>
      <w:r w:rsidR="00EF21F2">
        <w:rPr>
          <w:rFonts w:ascii="Times New Roman" w:hAnsi="Times New Roman"/>
          <w:sz w:val="24"/>
        </w:rPr>
        <w:t>нный печатью участника закупки)</w:t>
      </w:r>
      <w:r w:rsidR="00F15213" w:rsidRPr="009C5E22">
        <w:rPr>
          <w:rFonts w:ascii="Times New Roman" w:hAnsi="Times New Roman"/>
          <w:sz w:val="24"/>
        </w:rPr>
        <w:t xml:space="preserve">. Применение материалов, отличающихся от указанных в заказной </w:t>
      </w:r>
      <w:r w:rsidR="003934E7">
        <w:rPr>
          <w:rFonts w:ascii="Times New Roman" w:hAnsi="Times New Roman"/>
          <w:sz w:val="24"/>
        </w:rPr>
        <w:t>документации и не согласованных</w:t>
      </w:r>
      <w:r w:rsidR="003934E7">
        <w:rPr>
          <w:rFonts w:ascii="Times New Roman" w:hAnsi="Times New Roman"/>
          <w:sz w:val="24"/>
        </w:rPr>
        <w:br/>
      </w:r>
      <w:r w:rsidR="00F15213" w:rsidRPr="009C5E22">
        <w:rPr>
          <w:rFonts w:ascii="Times New Roman" w:hAnsi="Times New Roman"/>
          <w:sz w:val="24"/>
        </w:rPr>
        <w:t>в листе отклонений, на стадии изготовления аппарата не допускается.</w:t>
      </w:r>
    </w:p>
    <w:p w:rsidR="0081636A" w:rsidRPr="009C5E22" w:rsidRDefault="0081636A" w:rsidP="009C5E22">
      <w:pPr>
        <w:pStyle w:val="ac"/>
        <w:numPr>
          <w:ilvl w:val="0"/>
          <w:numId w:val="3"/>
        </w:numPr>
        <w:tabs>
          <w:tab w:val="left" w:pos="1134"/>
        </w:tabs>
        <w:ind w:left="0" w:firstLine="709"/>
        <w:jc w:val="both"/>
        <w:rPr>
          <w:rFonts w:ascii="Times New Roman" w:hAnsi="Times New Roman"/>
          <w:sz w:val="24"/>
        </w:rPr>
      </w:pPr>
      <w:r w:rsidRPr="009C5E22">
        <w:rPr>
          <w:rFonts w:ascii="Times New Roman" w:hAnsi="Times New Roman"/>
          <w:sz w:val="24"/>
        </w:rPr>
        <w:t xml:space="preserve">Копия уведомления о прохождении аккредитации участника закупки при условии, что статус «аккредитован» действителен в течение не менее 4 (четырех) месяцев после даты окончания приема </w:t>
      </w:r>
      <w:r w:rsidR="00454DBD">
        <w:rPr>
          <w:rFonts w:ascii="Times New Roman" w:hAnsi="Times New Roman"/>
          <w:sz w:val="24"/>
        </w:rPr>
        <w:t>заявок</w:t>
      </w:r>
      <w:r w:rsidRPr="009C5E22">
        <w:rPr>
          <w:rFonts w:ascii="Times New Roman" w:hAnsi="Times New Roman"/>
          <w:sz w:val="24"/>
        </w:rPr>
        <w:t xml:space="preserve"> (если участник закупки не относится к категориям контрагентов</w:t>
      </w:r>
      <w:r w:rsidR="000E4F7B">
        <w:rPr>
          <w:rFonts w:ascii="Times New Roman" w:hAnsi="Times New Roman"/>
          <w:sz w:val="24"/>
        </w:rPr>
        <w:t>,</w:t>
      </w:r>
      <w:r w:rsidRPr="009C5E22">
        <w:rPr>
          <w:rFonts w:ascii="Times New Roman" w:hAnsi="Times New Roman"/>
          <w:sz w:val="24"/>
        </w:rPr>
        <w:t xml:space="preserve"> для которых аккредитация не проводится</w:t>
      </w:r>
      <w:r w:rsidR="00742928">
        <w:rPr>
          <w:rFonts w:ascii="Times New Roman" w:hAnsi="Times New Roman"/>
          <w:sz w:val="24"/>
        </w:rPr>
        <w:t xml:space="preserve"> согласно </w:t>
      </w:r>
      <w:r w:rsidR="00136934">
        <w:rPr>
          <w:rFonts w:ascii="Times New Roman" w:hAnsi="Times New Roman"/>
          <w:sz w:val="24"/>
        </w:rPr>
        <w:t xml:space="preserve">Положения </w:t>
      </w:r>
      <w:r w:rsidR="00136934">
        <w:rPr>
          <w:rStyle w:val="a3"/>
          <w:rFonts w:ascii="Times New Roman" w:eastAsia="Calibri" w:hAnsi="Times New Roman"/>
          <w:color w:val="auto"/>
          <w:sz w:val="24"/>
          <w:u w:val="none"/>
          <w:lang w:eastAsia="en-US"/>
        </w:rPr>
        <w:t>№ ИАО-3006 «О закупке материально-технических ресурсов, работ, услуг»</w:t>
      </w:r>
      <w:r w:rsidRPr="009C5E22">
        <w:rPr>
          <w:rFonts w:ascii="Times New Roman" w:hAnsi="Times New Roman"/>
          <w:sz w:val="24"/>
        </w:rPr>
        <w:t xml:space="preserve">). </w:t>
      </w:r>
    </w:p>
    <w:p w:rsidR="0081636A" w:rsidRDefault="0081636A" w:rsidP="009C5E22">
      <w:pPr>
        <w:pStyle w:val="ac"/>
        <w:numPr>
          <w:ilvl w:val="0"/>
          <w:numId w:val="3"/>
        </w:numPr>
        <w:tabs>
          <w:tab w:val="left" w:pos="1134"/>
        </w:tabs>
        <w:ind w:left="0" w:firstLine="709"/>
        <w:jc w:val="both"/>
        <w:rPr>
          <w:rFonts w:ascii="Times New Roman" w:hAnsi="Times New Roman"/>
          <w:sz w:val="24"/>
        </w:rPr>
      </w:pPr>
      <w:r w:rsidRPr="009C5E22">
        <w:rPr>
          <w:rFonts w:ascii="Times New Roman" w:hAnsi="Times New Roman"/>
          <w:sz w:val="24"/>
        </w:rPr>
        <w:t xml:space="preserve">Опись документов технической части </w:t>
      </w:r>
      <w:r w:rsidR="00454DBD">
        <w:rPr>
          <w:rFonts w:ascii="Times New Roman" w:hAnsi="Times New Roman"/>
          <w:sz w:val="24"/>
        </w:rPr>
        <w:t>заявки</w:t>
      </w:r>
      <w:r w:rsidRPr="009C5E22">
        <w:rPr>
          <w:rFonts w:ascii="Times New Roman" w:hAnsi="Times New Roman"/>
          <w:sz w:val="24"/>
        </w:rPr>
        <w:t xml:space="preserve"> (подписанная уполномоченным лицом и заверенная печатью участника закупки).</w:t>
      </w:r>
    </w:p>
    <w:p w:rsidR="00592032" w:rsidRPr="00592032" w:rsidRDefault="00592032" w:rsidP="00592032">
      <w:pPr>
        <w:numPr>
          <w:ilvl w:val="0"/>
          <w:numId w:val="3"/>
        </w:numPr>
        <w:tabs>
          <w:tab w:val="left" w:pos="1134"/>
        </w:tabs>
        <w:spacing w:before="0"/>
        <w:ind w:left="0" w:firstLine="709"/>
        <w:jc w:val="both"/>
        <w:rPr>
          <w:rFonts w:ascii="Times New Roman" w:hAnsi="Times New Roman"/>
          <w:sz w:val="24"/>
        </w:rPr>
      </w:pPr>
      <w:r w:rsidRPr="00592032">
        <w:rPr>
          <w:rFonts w:ascii="Times New Roman" w:hAnsi="Times New Roman"/>
          <w:sz w:val="24"/>
        </w:rPr>
        <w:t>Документы, подтверждающие полномочия представителя участника закупки, подписывающего документацию для участия в тендерной процедуре.</w:t>
      </w:r>
    </w:p>
    <w:p w:rsidR="00E45D59" w:rsidRDefault="00E45D59" w:rsidP="00EF21F2">
      <w:pPr>
        <w:pStyle w:val="ac"/>
        <w:ind w:firstLine="709"/>
        <w:jc w:val="center"/>
        <w:rPr>
          <w:rFonts w:ascii="Times New Roman" w:hAnsi="Times New Roman"/>
          <w:sz w:val="24"/>
        </w:rPr>
      </w:pPr>
      <w:r w:rsidRPr="009C5E22">
        <w:rPr>
          <w:rFonts w:ascii="Times New Roman" w:hAnsi="Times New Roman"/>
          <w:sz w:val="24"/>
        </w:rPr>
        <w:t>КОММЕРЧЕСКАЯ ЧАСТЬ.</w:t>
      </w:r>
    </w:p>
    <w:p w:rsidR="00592032" w:rsidRPr="009C5E22" w:rsidRDefault="00592032" w:rsidP="00592032">
      <w:pPr>
        <w:pStyle w:val="ac"/>
        <w:numPr>
          <w:ilvl w:val="0"/>
          <w:numId w:val="4"/>
        </w:numPr>
        <w:tabs>
          <w:tab w:val="left" w:pos="1134"/>
        </w:tabs>
        <w:ind w:left="0" w:firstLine="709"/>
        <w:jc w:val="both"/>
        <w:rPr>
          <w:rFonts w:ascii="Times New Roman" w:hAnsi="Times New Roman"/>
          <w:sz w:val="24"/>
        </w:rPr>
      </w:pPr>
      <w:r w:rsidRPr="009C5E22">
        <w:rPr>
          <w:rFonts w:ascii="Times New Roman" w:hAnsi="Times New Roman"/>
          <w:sz w:val="24"/>
        </w:rPr>
        <w:t xml:space="preserve">Безотзывная оферта для </w:t>
      </w:r>
      <w:r>
        <w:rPr>
          <w:rFonts w:ascii="Times New Roman" w:hAnsi="Times New Roman"/>
          <w:sz w:val="24"/>
        </w:rPr>
        <w:t>коммерческой</w:t>
      </w:r>
      <w:r w:rsidRPr="009C5E22">
        <w:rPr>
          <w:rFonts w:ascii="Times New Roman" w:hAnsi="Times New Roman"/>
          <w:sz w:val="24"/>
        </w:rPr>
        <w:t xml:space="preserve"> части (подписанная уполномоченным лицом и заверенная печатью участника закупки).</w:t>
      </w:r>
    </w:p>
    <w:p w:rsidR="00592032" w:rsidRDefault="00592032" w:rsidP="00592032">
      <w:pPr>
        <w:pStyle w:val="ac"/>
        <w:numPr>
          <w:ilvl w:val="0"/>
          <w:numId w:val="4"/>
        </w:numPr>
        <w:tabs>
          <w:tab w:val="left" w:pos="1134"/>
        </w:tabs>
        <w:ind w:left="0" w:firstLine="709"/>
        <w:jc w:val="both"/>
        <w:rPr>
          <w:rFonts w:ascii="Times New Roman" w:hAnsi="Times New Roman"/>
          <w:sz w:val="24"/>
        </w:rPr>
      </w:pPr>
      <w:r w:rsidRPr="009C5E22">
        <w:rPr>
          <w:rFonts w:ascii="Times New Roman" w:hAnsi="Times New Roman"/>
          <w:sz w:val="24"/>
        </w:rPr>
        <w:t xml:space="preserve">Опись документов </w:t>
      </w:r>
      <w:r>
        <w:rPr>
          <w:rFonts w:ascii="Times New Roman" w:hAnsi="Times New Roman"/>
          <w:sz w:val="24"/>
        </w:rPr>
        <w:t>коммерческой</w:t>
      </w:r>
      <w:r w:rsidRPr="009C5E22">
        <w:rPr>
          <w:rFonts w:ascii="Times New Roman" w:hAnsi="Times New Roman"/>
          <w:sz w:val="24"/>
        </w:rPr>
        <w:t xml:space="preserve"> части </w:t>
      </w:r>
      <w:r w:rsidR="00454DBD">
        <w:rPr>
          <w:rFonts w:ascii="Times New Roman" w:hAnsi="Times New Roman"/>
          <w:sz w:val="24"/>
        </w:rPr>
        <w:t>заявки</w:t>
      </w:r>
      <w:r w:rsidRPr="009C5E22">
        <w:rPr>
          <w:rFonts w:ascii="Times New Roman" w:hAnsi="Times New Roman"/>
          <w:sz w:val="24"/>
        </w:rPr>
        <w:t xml:space="preserve"> (подписанная уполномоченным лицом и заверенная печатью участника закупки).</w:t>
      </w:r>
    </w:p>
    <w:p w:rsidR="00592032" w:rsidRDefault="00592032" w:rsidP="00592032">
      <w:pPr>
        <w:pStyle w:val="ac"/>
        <w:ind w:firstLine="709"/>
        <w:jc w:val="both"/>
        <w:rPr>
          <w:rFonts w:ascii="Times New Roman" w:hAnsi="Times New Roman"/>
          <w:sz w:val="24"/>
        </w:rPr>
      </w:pPr>
      <w:r>
        <w:rPr>
          <w:rFonts w:ascii="Times New Roman" w:hAnsi="Times New Roman"/>
          <w:sz w:val="24"/>
        </w:rPr>
        <w:t>Информация о стоимости, сроках</w:t>
      </w:r>
      <w:r w:rsidRPr="00592032">
        <w:rPr>
          <w:rFonts w:ascii="Times New Roman" w:hAnsi="Times New Roman"/>
          <w:sz w:val="24"/>
        </w:rPr>
        <w:t xml:space="preserve"> поставки, отсрочке оплаты, гарантиям и</w:t>
      </w:r>
      <w:r>
        <w:rPr>
          <w:rFonts w:ascii="Times New Roman" w:hAnsi="Times New Roman"/>
          <w:sz w:val="24"/>
        </w:rPr>
        <w:t xml:space="preserve"> прочих условиях </w:t>
      </w:r>
      <w:r w:rsidRPr="00592032">
        <w:rPr>
          <w:rFonts w:ascii="Times New Roman" w:hAnsi="Times New Roman"/>
          <w:sz w:val="24"/>
        </w:rPr>
        <w:t>должна быть идентична в</w:t>
      </w:r>
      <w:r>
        <w:rPr>
          <w:rFonts w:ascii="Times New Roman" w:hAnsi="Times New Roman"/>
          <w:sz w:val="24"/>
        </w:rPr>
        <w:t xml:space="preserve"> обеих </w:t>
      </w:r>
      <w:r w:rsidRPr="00592032">
        <w:rPr>
          <w:rFonts w:ascii="Times New Roman" w:hAnsi="Times New Roman"/>
          <w:sz w:val="24"/>
        </w:rPr>
        <w:t>формах</w:t>
      </w:r>
      <w:r>
        <w:rPr>
          <w:rFonts w:ascii="Times New Roman" w:hAnsi="Times New Roman"/>
          <w:sz w:val="24"/>
        </w:rPr>
        <w:t xml:space="preserve"> (техническая и коммерческая)</w:t>
      </w:r>
      <w:r w:rsidRPr="00592032">
        <w:rPr>
          <w:rFonts w:ascii="Times New Roman" w:hAnsi="Times New Roman"/>
          <w:sz w:val="24"/>
        </w:rPr>
        <w:t xml:space="preserve"> представляемой в </w:t>
      </w:r>
      <w:r>
        <w:rPr>
          <w:rFonts w:ascii="Times New Roman" w:hAnsi="Times New Roman"/>
          <w:sz w:val="24"/>
        </w:rPr>
        <w:t>адрес Общества безотзывной оферты, разночтения не допускаются.</w:t>
      </w:r>
    </w:p>
    <w:p w:rsidR="00FD37E2" w:rsidRPr="00FD37E2" w:rsidRDefault="00FD37E2" w:rsidP="00FD37E2">
      <w:pPr>
        <w:pStyle w:val="ac"/>
        <w:ind w:firstLine="709"/>
        <w:jc w:val="both"/>
        <w:rPr>
          <w:rFonts w:ascii="Times New Roman" w:hAnsi="Times New Roman"/>
          <w:sz w:val="24"/>
        </w:rPr>
      </w:pPr>
      <w:r w:rsidRPr="00FD37E2">
        <w:rPr>
          <w:rFonts w:ascii="Times New Roman" w:hAnsi="Times New Roman"/>
          <w:sz w:val="24"/>
        </w:rPr>
        <w:lastRenderedPageBreak/>
        <w:t xml:space="preserve">Участник закупки вправе приложить к </w:t>
      </w:r>
      <w:r w:rsidR="00454DBD">
        <w:rPr>
          <w:rFonts w:ascii="Times New Roman" w:hAnsi="Times New Roman"/>
          <w:sz w:val="24"/>
        </w:rPr>
        <w:t>заявке</w:t>
      </w:r>
      <w:r w:rsidRPr="00FD37E2">
        <w:rPr>
          <w:rFonts w:ascii="Times New Roman" w:hAnsi="Times New Roman"/>
          <w:sz w:val="24"/>
        </w:rPr>
        <w:t xml:space="preserve"> иные документы, которые, по мнению участника закупки, подтверждают соответствие установленным </w:t>
      </w:r>
      <w:proofErr w:type="gramStart"/>
      <w:r w:rsidRPr="00FD37E2">
        <w:rPr>
          <w:rFonts w:ascii="Times New Roman" w:hAnsi="Times New Roman"/>
          <w:sz w:val="24"/>
        </w:rPr>
        <w:t xml:space="preserve">требованиям, </w:t>
      </w:r>
      <w:r>
        <w:rPr>
          <w:rFonts w:ascii="Times New Roman" w:hAnsi="Times New Roman"/>
          <w:sz w:val="24"/>
        </w:rPr>
        <w:t xml:space="preserve">  </w:t>
      </w:r>
      <w:proofErr w:type="gramEnd"/>
      <w:r>
        <w:rPr>
          <w:rFonts w:ascii="Times New Roman" w:hAnsi="Times New Roman"/>
          <w:sz w:val="24"/>
        </w:rPr>
        <w:t xml:space="preserve">                                    </w:t>
      </w:r>
      <w:r w:rsidRPr="00FD37E2">
        <w:rPr>
          <w:rFonts w:ascii="Times New Roman" w:hAnsi="Times New Roman"/>
          <w:sz w:val="24"/>
        </w:rPr>
        <w:t>с соответствующими комментариями, разъясняющими цель предоставления этих документов.</w:t>
      </w:r>
    </w:p>
    <w:p w:rsidR="00FD37E2" w:rsidRDefault="00454DBD" w:rsidP="00FD37E2">
      <w:pPr>
        <w:pStyle w:val="ac"/>
        <w:ind w:firstLine="709"/>
        <w:jc w:val="both"/>
        <w:rPr>
          <w:rFonts w:ascii="Times New Roman" w:hAnsi="Times New Roman"/>
          <w:sz w:val="24"/>
        </w:rPr>
      </w:pPr>
      <w:r>
        <w:rPr>
          <w:rFonts w:ascii="Times New Roman" w:hAnsi="Times New Roman"/>
          <w:sz w:val="24"/>
        </w:rPr>
        <w:t>Заявка</w:t>
      </w:r>
      <w:r w:rsidR="00FD37E2" w:rsidRPr="00FD37E2">
        <w:rPr>
          <w:rFonts w:ascii="Times New Roman" w:hAnsi="Times New Roman"/>
          <w:sz w:val="24"/>
        </w:rPr>
        <w:t xml:space="preserve"> предоставляется на русском языке.</w:t>
      </w:r>
    </w:p>
    <w:p w:rsidR="00DF4BFE" w:rsidRPr="00DF4BFE" w:rsidRDefault="00DF4BFE" w:rsidP="00DF4BFE">
      <w:pPr>
        <w:ind w:firstLine="708"/>
        <w:contextualSpacing/>
        <w:jc w:val="both"/>
        <w:rPr>
          <w:rFonts w:ascii="Times New Roman" w:hAnsi="Times New Roman"/>
          <w:sz w:val="24"/>
        </w:rPr>
      </w:pPr>
      <w:r w:rsidRPr="00DF4BFE">
        <w:rPr>
          <w:rFonts w:ascii="Times New Roman" w:hAnsi="Times New Roman"/>
          <w:sz w:val="24"/>
        </w:rPr>
        <w:t>Все суммы денежных средств в оферте и приложениях к ней могут быть выражены в российских рублях. Е</w:t>
      </w:r>
      <w:r>
        <w:rPr>
          <w:rFonts w:ascii="Times New Roman" w:hAnsi="Times New Roman"/>
          <w:sz w:val="24"/>
        </w:rPr>
        <w:t>сли предлагаемый товар произведе</w:t>
      </w:r>
      <w:r w:rsidRPr="00DF4BFE">
        <w:rPr>
          <w:rFonts w:ascii="Times New Roman" w:hAnsi="Times New Roman"/>
          <w:sz w:val="24"/>
        </w:rPr>
        <w:t>н за пределами РФ, суммы денежных средств в оферте и приложениях к ней могут быть выражен</w:t>
      </w:r>
      <w:r>
        <w:rPr>
          <w:rFonts w:ascii="Times New Roman" w:hAnsi="Times New Roman"/>
          <w:sz w:val="24"/>
        </w:rPr>
        <w:t xml:space="preserve">ы в валюте дружественных стран, </w:t>
      </w:r>
      <w:r w:rsidRPr="00DF4BFE">
        <w:rPr>
          <w:rFonts w:ascii="Times New Roman" w:hAnsi="Times New Roman"/>
          <w:sz w:val="24"/>
        </w:rPr>
        <w:t xml:space="preserve">согласно перечню, утвержденному Распоряжением Правительства РФ от 05.03.2022 № 430-р (ред. от 29.10.2022). Если сумма оферты выражена в иностранной валюте, а оплата будет осуществляться в российских рублях, в оферте должно быть указано на какой момент (дату) будет определяться курс рубля, установленный ЦБ </w:t>
      </w:r>
      <w:proofErr w:type="gramStart"/>
      <w:r w:rsidRPr="00DF4BFE">
        <w:rPr>
          <w:rFonts w:ascii="Times New Roman" w:hAnsi="Times New Roman"/>
          <w:sz w:val="24"/>
        </w:rPr>
        <w:t xml:space="preserve">РФ, </w:t>
      </w:r>
      <w:r>
        <w:rPr>
          <w:rFonts w:ascii="Times New Roman" w:hAnsi="Times New Roman"/>
          <w:sz w:val="24"/>
        </w:rPr>
        <w:t xml:space="preserve">  </w:t>
      </w:r>
      <w:proofErr w:type="gramEnd"/>
      <w:r>
        <w:rPr>
          <w:rFonts w:ascii="Times New Roman" w:hAnsi="Times New Roman"/>
          <w:sz w:val="24"/>
        </w:rPr>
        <w:t xml:space="preserve">                                </w:t>
      </w:r>
      <w:r w:rsidRPr="00DF4BFE">
        <w:rPr>
          <w:rFonts w:ascii="Times New Roman" w:hAnsi="Times New Roman"/>
          <w:sz w:val="24"/>
        </w:rPr>
        <w:t xml:space="preserve">по отношению к валюте </w:t>
      </w:r>
      <w:r w:rsidR="005150B8">
        <w:rPr>
          <w:rFonts w:ascii="Times New Roman" w:hAnsi="Times New Roman"/>
          <w:sz w:val="24"/>
        </w:rPr>
        <w:t>предложения.</w:t>
      </w:r>
    </w:p>
    <w:p w:rsidR="00592032" w:rsidRDefault="005150B8" w:rsidP="00DF4BFE">
      <w:pPr>
        <w:ind w:firstLine="708"/>
        <w:contextualSpacing/>
        <w:jc w:val="both"/>
        <w:rPr>
          <w:rFonts w:ascii="Times New Roman" w:hAnsi="Times New Roman"/>
          <w:sz w:val="24"/>
        </w:rPr>
      </w:pPr>
      <w:r>
        <w:rPr>
          <w:rFonts w:ascii="Times New Roman" w:hAnsi="Times New Roman"/>
          <w:sz w:val="24"/>
        </w:rPr>
        <w:t>Заявка</w:t>
      </w:r>
      <w:r w:rsidR="00DF4BFE" w:rsidRPr="00DF4BFE">
        <w:rPr>
          <w:rFonts w:ascii="Times New Roman" w:hAnsi="Times New Roman"/>
          <w:sz w:val="24"/>
        </w:rPr>
        <w:t xml:space="preserve"> должна предоставляться в соответствии с требованиями к форме и содержанию </w:t>
      </w:r>
      <w:r>
        <w:rPr>
          <w:rFonts w:ascii="Times New Roman" w:hAnsi="Times New Roman"/>
          <w:sz w:val="24"/>
        </w:rPr>
        <w:t>заявки</w:t>
      </w:r>
      <w:r w:rsidR="00DF4BFE" w:rsidRPr="00DF4BFE">
        <w:rPr>
          <w:rFonts w:ascii="Times New Roman" w:hAnsi="Times New Roman"/>
          <w:sz w:val="24"/>
        </w:rPr>
        <w:t xml:space="preserve">, установленными в настоящем </w:t>
      </w:r>
      <w:r w:rsidR="004066E7">
        <w:rPr>
          <w:rFonts w:ascii="Times New Roman" w:hAnsi="Times New Roman"/>
          <w:sz w:val="24"/>
        </w:rPr>
        <w:t>извещении.</w:t>
      </w:r>
      <w:r w:rsidR="00DF4BFE" w:rsidRPr="00DF4BFE">
        <w:rPr>
          <w:rFonts w:ascii="Times New Roman" w:hAnsi="Times New Roman"/>
          <w:sz w:val="24"/>
        </w:rPr>
        <w:t xml:space="preserve"> В случае получения </w:t>
      </w:r>
      <w:r w:rsidR="004066E7">
        <w:rPr>
          <w:rFonts w:ascii="Times New Roman" w:hAnsi="Times New Roman"/>
          <w:sz w:val="24"/>
        </w:rPr>
        <w:t xml:space="preserve">                    </w:t>
      </w:r>
      <w:r w:rsidR="00DF4BFE" w:rsidRPr="00DF4BFE">
        <w:rPr>
          <w:rFonts w:ascii="Times New Roman" w:hAnsi="Times New Roman"/>
          <w:sz w:val="24"/>
        </w:rPr>
        <w:t xml:space="preserve">от участника закупки </w:t>
      </w:r>
      <w:r>
        <w:rPr>
          <w:rFonts w:ascii="Times New Roman" w:hAnsi="Times New Roman"/>
          <w:sz w:val="24"/>
        </w:rPr>
        <w:t>заявки</w:t>
      </w:r>
      <w:r w:rsidR="00DF4BFE" w:rsidRPr="00DF4BFE">
        <w:rPr>
          <w:rFonts w:ascii="Times New Roman" w:hAnsi="Times New Roman"/>
          <w:sz w:val="24"/>
        </w:rPr>
        <w:t xml:space="preserve">, не соответствующей указанным требованиям, Общество оставляет за собой право не принимать поданную </w:t>
      </w:r>
      <w:r>
        <w:rPr>
          <w:rFonts w:ascii="Times New Roman" w:hAnsi="Times New Roman"/>
          <w:sz w:val="24"/>
        </w:rPr>
        <w:t>заявку</w:t>
      </w:r>
      <w:r w:rsidR="00DF4BFE" w:rsidRPr="00DF4BFE">
        <w:rPr>
          <w:rFonts w:ascii="Times New Roman" w:hAnsi="Times New Roman"/>
          <w:sz w:val="24"/>
        </w:rPr>
        <w:t xml:space="preserve"> к рассмотрению.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007"/>
      </w:tblGrid>
      <w:tr w:rsidR="0056352D" w:rsidRPr="00455CB1" w:rsidTr="00DF4BFE">
        <w:trPr>
          <w:trHeight w:val="1603"/>
        </w:trPr>
        <w:tc>
          <w:tcPr>
            <w:tcW w:w="1338" w:type="dxa"/>
            <w:tcBorders>
              <w:top w:val="single" w:sz="4" w:space="0" w:color="auto"/>
              <w:left w:val="single" w:sz="4" w:space="0" w:color="auto"/>
              <w:bottom w:val="single" w:sz="4" w:space="0" w:color="auto"/>
              <w:right w:val="single" w:sz="4" w:space="0" w:color="auto"/>
            </w:tcBorders>
            <w:textDirection w:val="btLr"/>
            <w:vAlign w:val="center"/>
            <w:hideMark/>
          </w:tcPr>
          <w:p w:rsidR="0056352D" w:rsidRPr="00DF4BFE" w:rsidRDefault="0056352D" w:rsidP="00DF4BFE">
            <w:pPr>
              <w:pStyle w:val="ac"/>
              <w:jc w:val="center"/>
              <w:rPr>
                <w:rFonts w:ascii="Times New Roman" w:hAnsi="Times New Roman"/>
                <w:b/>
                <w:sz w:val="24"/>
                <w:u w:val="single"/>
              </w:rPr>
            </w:pPr>
            <w:r w:rsidRPr="00DF4BFE">
              <w:rPr>
                <w:rFonts w:ascii="Times New Roman" w:hAnsi="Times New Roman"/>
                <w:b/>
                <w:sz w:val="24"/>
                <w:u w:val="single"/>
              </w:rPr>
              <w:t>Техническая</w:t>
            </w:r>
          </w:p>
          <w:p w:rsidR="0056352D" w:rsidRPr="00DF4BFE" w:rsidRDefault="0056352D" w:rsidP="00DF4BFE">
            <w:pPr>
              <w:pStyle w:val="ac"/>
              <w:jc w:val="center"/>
              <w:rPr>
                <w:rFonts w:ascii="Times New Roman" w:hAnsi="Times New Roman"/>
                <w:b/>
                <w:sz w:val="24"/>
                <w:u w:val="single"/>
              </w:rPr>
            </w:pPr>
            <w:r w:rsidRPr="00DF4BFE">
              <w:rPr>
                <w:rFonts w:ascii="Times New Roman" w:hAnsi="Times New Roman"/>
                <w:b/>
                <w:sz w:val="24"/>
                <w:u w:val="single"/>
              </w:rPr>
              <w:t>часть</w:t>
            </w:r>
          </w:p>
        </w:tc>
        <w:tc>
          <w:tcPr>
            <w:tcW w:w="8007" w:type="dxa"/>
            <w:tcBorders>
              <w:top w:val="single" w:sz="4" w:space="0" w:color="auto"/>
              <w:left w:val="single" w:sz="4" w:space="0" w:color="auto"/>
              <w:bottom w:val="single" w:sz="4" w:space="0" w:color="auto"/>
              <w:right w:val="single" w:sz="4" w:space="0" w:color="auto"/>
            </w:tcBorders>
            <w:vAlign w:val="center"/>
            <w:hideMark/>
          </w:tcPr>
          <w:p w:rsidR="0056352D" w:rsidRPr="00455CB1" w:rsidRDefault="00DF4BFE" w:rsidP="004066E7">
            <w:pPr>
              <w:jc w:val="both"/>
              <w:rPr>
                <w:rFonts w:ascii="Times New Roman" w:hAnsi="Times New Roman"/>
                <w:sz w:val="24"/>
                <w:u w:val="single"/>
              </w:rPr>
            </w:pPr>
            <w:r w:rsidRPr="00DF4BFE">
              <w:rPr>
                <w:rFonts w:ascii="Times New Roman" w:hAnsi="Times New Roman"/>
                <w:sz w:val="24"/>
              </w:rPr>
              <w:t xml:space="preserve">1. </w:t>
            </w:r>
            <w:r w:rsidRPr="00DF4BFE">
              <w:rPr>
                <w:rFonts w:ascii="Times New Roman" w:hAnsi="Times New Roman"/>
                <w:b/>
                <w:sz w:val="24"/>
              </w:rPr>
              <w:t>Архив документов</w:t>
            </w:r>
            <w:r w:rsidRPr="00DF4BFE">
              <w:rPr>
                <w:rFonts w:ascii="Times New Roman" w:hAnsi="Times New Roman"/>
                <w:sz w:val="24"/>
              </w:rPr>
              <w:t xml:space="preserve"> с </w:t>
            </w:r>
            <w:proofErr w:type="gramStart"/>
            <w:r w:rsidRPr="00DF4BFE">
              <w:rPr>
                <w:rFonts w:ascii="Times New Roman" w:hAnsi="Times New Roman"/>
                <w:sz w:val="24"/>
              </w:rPr>
              <w:t>надписью</w:t>
            </w:r>
            <w:proofErr w:type="gramEnd"/>
            <w:r w:rsidRPr="00DF4BFE">
              <w:rPr>
                <w:rFonts w:ascii="Times New Roman" w:hAnsi="Times New Roman"/>
                <w:sz w:val="24"/>
              </w:rPr>
              <w:t xml:space="preserve"> </w:t>
            </w:r>
            <w:r w:rsidRPr="00DF4BFE">
              <w:rPr>
                <w:rFonts w:ascii="Times New Roman" w:hAnsi="Times New Roman"/>
                <w:b/>
                <w:sz w:val="24"/>
              </w:rPr>
              <w:t>«Техническая часть»</w:t>
            </w:r>
            <w:r w:rsidRPr="00DF4BFE">
              <w:rPr>
                <w:rFonts w:ascii="Times New Roman" w:hAnsi="Times New Roman"/>
                <w:sz w:val="24"/>
              </w:rPr>
              <w:t xml:space="preserve">, содержащий копии документов технической части </w:t>
            </w:r>
            <w:r w:rsidR="004066E7">
              <w:rPr>
                <w:rFonts w:ascii="Times New Roman" w:hAnsi="Times New Roman"/>
                <w:sz w:val="24"/>
              </w:rPr>
              <w:t>заявки</w:t>
            </w:r>
            <w:r w:rsidRPr="00DF4BFE">
              <w:rPr>
                <w:rFonts w:ascii="Times New Roman" w:hAnsi="Times New Roman"/>
                <w:sz w:val="24"/>
              </w:rPr>
              <w:t>, а</w:t>
            </w:r>
            <w:r>
              <w:rPr>
                <w:rFonts w:ascii="Times New Roman" w:hAnsi="Times New Roman"/>
                <w:sz w:val="24"/>
              </w:rPr>
              <w:t xml:space="preserve"> также их редактируемые форматы. </w:t>
            </w:r>
          </w:p>
        </w:tc>
      </w:tr>
      <w:tr w:rsidR="0056352D" w:rsidRPr="00455CB1" w:rsidTr="00DF4BFE">
        <w:trPr>
          <w:trHeight w:val="1785"/>
        </w:trPr>
        <w:tc>
          <w:tcPr>
            <w:tcW w:w="1338" w:type="dxa"/>
            <w:tcBorders>
              <w:top w:val="single" w:sz="4" w:space="0" w:color="auto"/>
              <w:left w:val="single" w:sz="4" w:space="0" w:color="auto"/>
              <w:bottom w:val="single" w:sz="4" w:space="0" w:color="auto"/>
              <w:right w:val="single" w:sz="4" w:space="0" w:color="auto"/>
            </w:tcBorders>
            <w:textDirection w:val="btLr"/>
            <w:vAlign w:val="center"/>
            <w:hideMark/>
          </w:tcPr>
          <w:p w:rsidR="0056352D" w:rsidRPr="00DF4BFE" w:rsidRDefault="0056352D" w:rsidP="00DF4BFE">
            <w:pPr>
              <w:pStyle w:val="ac"/>
              <w:jc w:val="center"/>
              <w:rPr>
                <w:rFonts w:ascii="Times New Roman" w:hAnsi="Times New Roman"/>
                <w:b/>
                <w:sz w:val="24"/>
                <w:u w:val="single"/>
              </w:rPr>
            </w:pPr>
            <w:r w:rsidRPr="00DF4BFE">
              <w:rPr>
                <w:rFonts w:ascii="Times New Roman" w:hAnsi="Times New Roman"/>
                <w:b/>
                <w:sz w:val="24"/>
                <w:u w:val="single"/>
              </w:rPr>
              <w:t>Коммерческая</w:t>
            </w:r>
          </w:p>
          <w:p w:rsidR="0056352D" w:rsidRPr="00DF4BFE" w:rsidRDefault="0056352D" w:rsidP="00DF4BFE">
            <w:pPr>
              <w:pStyle w:val="ac"/>
              <w:jc w:val="center"/>
              <w:rPr>
                <w:rFonts w:ascii="Times New Roman" w:hAnsi="Times New Roman"/>
                <w:b/>
                <w:sz w:val="24"/>
                <w:u w:val="single"/>
              </w:rPr>
            </w:pPr>
            <w:r w:rsidRPr="00DF4BFE">
              <w:rPr>
                <w:rFonts w:ascii="Times New Roman" w:hAnsi="Times New Roman"/>
                <w:b/>
                <w:sz w:val="24"/>
                <w:u w:val="single"/>
              </w:rPr>
              <w:t>часть</w:t>
            </w:r>
          </w:p>
        </w:tc>
        <w:tc>
          <w:tcPr>
            <w:tcW w:w="8007" w:type="dxa"/>
            <w:tcBorders>
              <w:top w:val="single" w:sz="4" w:space="0" w:color="auto"/>
              <w:left w:val="single" w:sz="4" w:space="0" w:color="auto"/>
              <w:bottom w:val="single" w:sz="4" w:space="0" w:color="auto"/>
              <w:right w:val="single" w:sz="4" w:space="0" w:color="auto"/>
            </w:tcBorders>
            <w:vAlign w:val="center"/>
            <w:hideMark/>
          </w:tcPr>
          <w:p w:rsidR="0056352D" w:rsidRPr="00455CB1" w:rsidRDefault="00DF4BFE" w:rsidP="004066E7">
            <w:pPr>
              <w:jc w:val="both"/>
              <w:rPr>
                <w:rFonts w:ascii="Times New Roman" w:hAnsi="Times New Roman"/>
                <w:sz w:val="24"/>
                <w:u w:val="single"/>
              </w:rPr>
            </w:pPr>
            <w:r w:rsidRPr="00DF4BFE">
              <w:rPr>
                <w:rFonts w:ascii="Times New Roman" w:hAnsi="Times New Roman"/>
                <w:sz w:val="24"/>
              </w:rPr>
              <w:t xml:space="preserve">2. </w:t>
            </w:r>
            <w:r w:rsidRPr="00DF4BFE">
              <w:rPr>
                <w:rFonts w:ascii="Times New Roman" w:hAnsi="Times New Roman"/>
                <w:b/>
                <w:sz w:val="24"/>
              </w:rPr>
              <w:t>Архив документов</w:t>
            </w:r>
            <w:r w:rsidRPr="00DF4BFE">
              <w:rPr>
                <w:rFonts w:ascii="Times New Roman" w:hAnsi="Times New Roman"/>
                <w:sz w:val="24"/>
              </w:rPr>
              <w:t xml:space="preserve"> с надписью </w:t>
            </w:r>
            <w:r w:rsidRPr="00DF4BFE">
              <w:rPr>
                <w:rFonts w:ascii="Times New Roman" w:hAnsi="Times New Roman"/>
                <w:b/>
                <w:sz w:val="24"/>
              </w:rPr>
              <w:t>«Коммерческая часть»</w:t>
            </w:r>
            <w:r w:rsidRPr="00DF4BFE">
              <w:rPr>
                <w:rFonts w:ascii="Times New Roman" w:hAnsi="Times New Roman"/>
                <w:sz w:val="24"/>
              </w:rPr>
              <w:t xml:space="preserve">, содержащий надлежащим образом заверенные копии документов коммерческой части </w:t>
            </w:r>
            <w:r w:rsidR="004066E7">
              <w:rPr>
                <w:rFonts w:ascii="Times New Roman" w:hAnsi="Times New Roman"/>
                <w:sz w:val="24"/>
              </w:rPr>
              <w:t>заявки</w:t>
            </w:r>
            <w:r w:rsidRPr="00DF4BFE">
              <w:rPr>
                <w:rFonts w:ascii="Times New Roman" w:hAnsi="Times New Roman"/>
                <w:sz w:val="24"/>
              </w:rPr>
              <w:t>, а также их редактируемые форматы.</w:t>
            </w:r>
          </w:p>
        </w:tc>
      </w:tr>
    </w:tbl>
    <w:p w:rsidR="00DF4BFE" w:rsidRPr="00DF4BFE" w:rsidRDefault="00DF4BFE" w:rsidP="00DF4BFE">
      <w:pPr>
        <w:pStyle w:val="ac"/>
        <w:ind w:firstLine="709"/>
        <w:jc w:val="both"/>
        <w:rPr>
          <w:rFonts w:ascii="Times New Roman" w:hAnsi="Times New Roman"/>
          <w:sz w:val="24"/>
        </w:rPr>
      </w:pPr>
      <w:r w:rsidRPr="00DF4BFE">
        <w:rPr>
          <w:rFonts w:ascii="Times New Roman" w:hAnsi="Times New Roman"/>
          <w:sz w:val="24"/>
        </w:rPr>
        <w:t xml:space="preserve">Скан-копии копии документов должны быть представлены не единым, а отдельными файлами по каждому из представляемых документов; наименование файла должно соответствовать содержанию соответствующего документа. </w:t>
      </w:r>
      <w:r>
        <w:rPr>
          <w:rFonts w:ascii="Times New Roman" w:hAnsi="Times New Roman"/>
          <w:sz w:val="24"/>
        </w:rPr>
        <w:t xml:space="preserve">Необходимо также предоставить редактируемые версии </w:t>
      </w:r>
      <w:r w:rsidRPr="00DF4BFE">
        <w:rPr>
          <w:rFonts w:ascii="Times New Roman" w:hAnsi="Times New Roman"/>
          <w:sz w:val="24"/>
        </w:rPr>
        <w:t xml:space="preserve">(в формате </w:t>
      </w:r>
      <w:r w:rsidRPr="00DF4BFE">
        <w:rPr>
          <w:rFonts w:ascii="Times New Roman" w:hAnsi="Times New Roman"/>
          <w:b/>
          <w:sz w:val="24"/>
        </w:rPr>
        <w:t xml:space="preserve">MS </w:t>
      </w:r>
      <w:proofErr w:type="spellStart"/>
      <w:r w:rsidRPr="00DF4BFE">
        <w:rPr>
          <w:rFonts w:ascii="Times New Roman" w:hAnsi="Times New Roman"/>
          <w:b/>
          <w:sz w:val="24"/>
        </w:rPr>
        <w:t>Excel</w:t>
      </w:r>
      <w:proofErr w:type="spellEnd"/>
      <w:r w:rsidRPr="00DF4BFE">
        <w:rPr>
          <w:rFonts w:ascii="Times New Roman" w:hAnsi="Times New Roman"/>
          <w:b/>
          <w:sz w:val="24"/>
        </w:rPr>
        <w:t xml:space="preserve">, MS </w:t>
      </w:r>
      <w:proofErr w:type="spellStart"/>
      <w:r w:rsidRPr="00DF4BFE">
        <w:rPr>
          <w:rFonts w:ascii="Times New Roman" w:hAnsi="Times New Roman"/>
          <w:b/>
          <w:sz w:val="24"/>
        </w:rPr>
        <w:t>Word</w:t>
      </w:r>
      <w:proofErr w:type="spellEnd"/>
      <w:r>
        <w:rPr>
          <w:rFonts w:ascii="Times New Roman" w:hAnsi="Times New Roman"/>
          <w:sz w:val="24"/>
        </w:rPr>
        <w:t>)</w:t>
      </w:r>
      <w:r w:rsidR="00F51345">
        <w:rPr>
          <w:rFonts w:ascii="Times New Roman" w:hAnsi="Times New Roman"/>
          <w:sz w:val="24"/>
        </w:rPr>
        <w:t xml:space="preserve"> заполненных форм</w:t>
      </w:r>
      <w:r>
        <w:rPr>
          <w:rFonts w:ascii="Times New Roman" w:hAnsi="Times New Roman"/>
          <w:sz w:val="24"/>
        </w:rPr>
        <w:t>,</w:t>
      </w:r>
      <w:r w:rsidR="00F51345">
        <w:rPr>
          <w:rFonts w:ascii="Times New Roman" w:hAnsi="Times New Roman"/>
          <w:sz w:val="24"/>
        </w:rPr>
        <w:t xml:space="preserve"> </w:t>
      </w:r>
      <w:r>
        <w:rPr>
          <w:rFonts w:ascii="Times New Roman" w:hAnsi="Times New Roman"/>
          <w:sz w:val="24"/>
        </w:rPr>
        <w:t>а также проекта договора/контракта с приложениями.</w:t>
      </w:r>
    </w:p>
    <w:p w:rsidR="0056352D" w:rsidRPr="00455CB1" w:rsidRDefault="0056352D" w:rsidP="0056352D">
      <w:pPr>
        <w:contextualSpacing/>
        <w:jc w:val="both"/>
        <w:rPr>
          <w:rFonts w:ascii="Times New Roman" w:hAnsi="Times New Roman"/>
          <w:b/>
          <w:sz w:val="24"/>
        </w:rPr>
      </w:pPr>
      <w:r w:rsidRPr="00455CB1">
        <w:rPr>
          <w:rFonts w:ascii="Times New Roman" w:hAnsi="Times New Roman"/>
          <w:b/>
          <w:sz w:val="24"/>
        </w:rPr>
        <w:t xml:space="preserve">Начало приема </w:t>
      </w:r>
      <w:r w:rsidR="004066E7">
        <w:rPr>
          <w:rFonts w:ascii="Times New Roman" w:hAnsi="Times New Roman"/>
          <w:b/>
          <w:sz w:val="24"/>
        </w:rPr>
        <w:t>заявок</w:t>
      </w:r>
      <w:r w:rsidR="00F51345">
        <w:rPr>
          <w:rFonts w:ascii="Times New Roman" w:hAnsi="Times New Roman"/>
          <w:b/>
          <w:sz w:val="24"/>
        </w:rPr>
        <w:t xml:space="preserve"> –</w:t>
      </w:r>
      <w:r w:rsidRPr="00455CB1">
        <w:rPr>
          <w:rFonts w:ascii="Times New Roman" w:hAnsi="Times New Roman"/>
          <w:b/>
          <w:sz w:val="24"/>
        </w:rPr>
        <w:t xml:space="preserve"> «____» __________________ </w:t>
      </w:r>
      <w:r w:rsidR="00CD57A9">
        <w:rPr>
          <w:rFonts w:ascii="Times New Roman" w:hAnsi="Times New Roman"/>
          <w:b/>
          <w:sz w:val="24"/>
        </w:rPr>
        <w:t xml:space="preserve">2024 </w:t>
      </w:r>
      <w:r w:rsidRPr="00455CB1">
        <w:rPr>
          <w:rFonts w:ascii="Times New Roman" w:hAnsi="Times New Roman"/>
          <w:b/>
          <w:sz w:val="24"/>
        </w:rPr>
        <w:t>года (указано на ЭТП)</w:t>
      </w:r>
    </w:p>
    <w:p w:rsidR="0056352D" w:rsidRPr="00455CB1" w:rsidRDefault="0056352D" w:rsidP="0056352D">
      <w:pPr>
        <w:contextualSpacing/>
        <w:jc w:val="both"/>
        <w:rPr>
          <w:rFonts w:ascii="Times New Roman" w:hAnsi="Times New Roman"/>
          <w:b/>
          <w:sz w:val="24"/>
        </w:rPr>
      </w:pPr>
      <w:r w:rsidRPr="00455CB1">
        <w:rPr>
          <w:rFonts w:ascii="Times New Roman" w:hAnsi="Times New Roman"/>
          <w:b/>
          <w:sz w:val="24"/>
        </w:rPr>
        <w:t xml:space="preserve">Окончание приема </w:t>
      </w:r>
      <w:r w:rsidR="004066E7">
        <w:rPr>
          <w:rFonts w:ascii="Times New Roman" w:hAnsi="Times New Roman"/>
          <w:b/>
          <w:sz w:val="24"/>
        </w:rPr>
        <w:t>заявок</w:t>
      </w:r>
      <w:r w:rsidRPr="00455CB1">
        <w:rPr>
          <w:rFonts w:ascii="Times New Roman" w:hAnsi="Times New Roman"/>
          <w:b/>
          <w:sz w:val="24"/>
        </w:rPr>
        <w:t xml:space="preserve"> – __</w:t>
      </w:r>
      <w:proofErr w:type="gramStart"/>
      <w:r w:rsidRPr="00455CB1">
        <w:rPr>
          <w:rFonts w:ascii="Times New Roman" w:hAnsi="Times New Roman"/>
          <w:b/>
          <w:sz w:val="24"/>
        </w:rPr>
        <w:t>_:_</w:t>
      </w:r>
      <w:proofErr w:type="gramEnd"/>
      <w:r w:rsidRPr="00455CB1">
        <w:rPr>
          <w:rFonts w:ascii="Times New Roman" w:hAnsi="Times New Roman"/>
          <w:b/>
          <w:sz w:val="24"/>
        </w:rPr>
        <w:t>__ «___</w:t>
      </w:r>
      <w:r w:rsidR="00F51345">
        <w:rPr>
          <w:rFonts w:ascii="Times New Roman" w:hAnsi="Times New Roman"/>
          <w:b/>
          <w:sz w:val="24"/>
        </w:rPr>
        <w:t>_» ___________</w:t>
      </w:r>
      <w:r w:rsidRPr="00455CB1">
        <w:rPr>
          <w:rFonts w:ascii="Times New Roman" w:hAnsi="Times New Roman"/>
          <w:b/>
          <w:sz w:val="24"/>
        </w:rPr>
        <w:t xml:space="preserve">___ </w:t>
      </w:r>
      <w:r w:rsidR="00CD57A9">
        <w:rPr>
          <w:rFonts w:ascii="Times New Roman" w:hAnsi="Times New Roman"/>
          <w:b/>
          <w:sz w:val="24"/>
        </w:rPr>
        <w:t>2024</w:t>
      </w:r>
      <w:r w:rsidRPr="00455CB1">
        <w:rPr>
          <w:rFonts w:ascii="Times New Roman" w:hAnsi="Times New Roman"/>
          <w:b/>
          <w:sz w:val="24"/>
        </w:rPr>
        <w:t xml:space="preserve"> года (указано на ЭТП)</w:t>
      </w:r>
    </w:p>
    <w:p w:rsidR="00F51345" w:rsidRDefault="0056352D" w:rsidP="0056352D">
      <w:pPr>
        <w:contextualSpacing/>
        <w:jc w:val="both"/>
        <w:rPr>
          <w:rFonts w:ascii="Times New Roman" w:hAnsi="Times New Roman"/>
          <w:b/>
          <w:sz w:val="24"/>
        </w:rPr>
      </w:pPr>
      <w:r w:rsidRPr="00455CB1">
        <w:rPr>
          <w:rFonts w:ascii="Times New Roman" w:hAnsi="Times New Roman"/>
          <w:b/>
          <w:sz w:val="24"/>
        </w:rPr>
        <w:t xml:space="preserve">Срок для определения </w:t>
      </w:r>
      <w:r w:rsidRPr="00492451">
        <w:rPr>
          <w:rFonts w:ascii="Times New Roman" w:hAnsi="Times New Roman"/>
          <w:b/>
          <w:sz w:val="24"/>
        </w:rPr>
        <w:t>победит</w:t>
      </w:r>
      <w:r w:rsidR="00211F7A">
        <w:rPr>
          <w:rFonts w:ascii="Times New Roman" w:hAnsi="Times New Roman"/>
          <w:b/>
          <w:sz w:val="24"/>
        </w:rPr>
        <w:t xml:space="preserve">еля – </w:t>
      </w:r>
      <w:r w:rsidR="00081A61" w:rsidRPr="00455CB1">
        <w:rPr>
          <w:rFonts w:ascii="Times New Roman" w:hAnsi="Times New Roman"/>
          <w:b/>
          <w:sz w:val="24"/>
        </w:rPr>
        <w:t>«___</w:t>
      </w:r>
      <w:r w:rsidR="00081A61">
        <w:rPr>
          <w:rFonts w:ascii="Times New Roman" w:hAnsi="Times New Roman"/>
          <w:b/>
          <w:sz w:val="24"/>
        </w:rPr>
        <w:t>_» ___________</w:t>
      </w:r>
      <w:r w:rsidR="00081A61" w:rsidRPr="00455CB1">
        <w:rPr>
          <w:rFonts w:ascii="Times New Roman" w:hAnsi="Times New Roman"/>
          <w:b/>
          <w:sz w:val="24"/>
        </w:rPr>
        <w:t xml:space="preserve">___ </w:t>
      </w:r>
      <w:r w:rsidR="00CD57A9">
        <w:rPr>
          <w:rFonts w:ascii="Times New Roman" w:hAnsi="Times New Roman"/>
          <w:b/>
          <w:sz w:val="24"/>
        </w:rPr>
        <w:t>2024</w:t>
      </w:r>
      <w:r w:rsidR="00F51345" w:rsidRPr="00455CB1">
        <w:rPr>
          <w:rFonts w:ascii="Times New Roman" w:hAnsi="Times New Roman"/>
          <w:b/>
          <w:sz w:val="24"/>
        </w:rPr>
        <w:t xml:space="preserve"> года</w:t>
      </w:r>
      <w:r w:rsidR="00F51345">
        <w:rPr>
          <w:rFonts w:ascii="Times New Roman" w:hAnsi="Times New Roman"/>
          <w:b/>
          <w:sz w:val="24"/>
        </w:rPr>
        <w:t>.</w:t>
      </w:r>
      <w:r w:rsidR="00F51345" w:rsidRPr="00455CB1">
        <w:rPr>
          <w:rFonts w:ascii="Times New Roman" w:hAnsi="Times New Roman"/>
          <w:b/>
          <w:sz w:val="24"/>
        </w:rPr>
        <w:t xml:space="preserve"> </w:t>
      </w:r>
    </w:p>
    <w:p w:rsidR="0056352D" w:rsidRPr="00455CB1" w:rsidRDefault="004066E7" w:rsidP="0056352D">
      <w:pPr>
        <w:contextualSpacing/>
        <w:jc w:val="both"/>
        <w:rPr>
          <w:rFonts w:ascii="Times New Roman" w:hAnsi="Times New Roman"/>
          <w:b/>
          <w:sz w:val="24"/>
          <w:u w:val="single"/>
        </w:rPr>
      </w:pPr>
      <w:r>
        <w:rPr>
          <w:rFonts w:ascii="Times New Roman" w:hAnsi="Times New Roman"/>
          <w:b/>
          <w:sz w:val="24"/>
          <w:u w:val="single"/>
        </w:rPr>
        <w:t>Заявки</w:t>
      </w:r>
      <w:r w:rsidR="0056352D" w:rsidRPr="00455CB1">
        <w:rPr>
          <w:rFonts w:ascii="Times New Roman" w:hAnsi="Times New Roman"/>
          <w:b/>
          <w:sz w:val="24"/>
          <w:u w:val="single"/>
        </w:rPr>
        <w:t>, полученные позже указанного срока, к рассмотрению не принимаются.</w:t>
      </w:r>
    </w:p>
    <w:p w:rsidR="0056352D" w:rsidRDefault="0056352D" w:rsidP="00BF0F05">
      <w:pPr>
        <w:ind w:firstLine="709"/>
        <w:contextualSpacing/>
        <w:jc w:val="both"/>
        <w:rPr>
          <w:rFonts w:ascii="Times New Roman" w:hAnsi="Times New Roman"/>
          <w:sz w:val="24"/>
        </w:rPr>
      </w:pPr>
      <w:r w:rsidRPr="00455CB1">
        <w:rPr>
          <w:rFonts w:ascii="Times New Roman" w:hAnsi="Times New Roman"/>
          <w:sz w:val="24"/>
        </w:rPr>
        <w:t xml:space="preserve">Общество имеет право продлить срок приема </w:t>
      </w:r>
      <w:r w:rsidR="004066E7">
        <w:rPr>
          <w:rFonts w:ascii="Times New Roman" w:hAnsi="Times New Roman"/>
          <w:sz w:val="24"/>
        </w:rPr>
        <w:t>заявок.</w:t>
      </w:r>
    </w:p>
    <w:p w:rsidR="00DA3123" w:rsidRDefault="00CD57A9" w:rsidP="00BF0F05">
      <w:pPr>
        <w:ind w:firstLine="709"/>
        <w:contextualSpacing/>
        <w:jc w:val="both"/>
        <w:rPr>
          <w:rFonts w:ascii="Times New Roman" w:hAnsi="Times New Roman"/>
          <w:sz w:val="24"/>
        </w:rPr>
      </w:pPr>
      <w:r w:rsidRPr="00CD57A9">
        <w:rPr>
          <w:rFonts w:ascii="Times New Roman" w:hAnsi="Times New Roman"/>
          <w:sz w:val="24"/>
        </w:rPr>
        <w:t xml:space="preserve">Общество имеет право внести изменения в </w:t>
      </w:r>
      <w:r w:rsidR="004066E7">
        <w:rPr>
          <w:rFonts w:ascii="Times New Roman" w:hAnsi="Times New Roman"/>
          <w:sz w:val="24"/>
        </w:rPr>
        <w:t xml:space="preserve">документацию о закупке </w:t>
      </w:r>
      <w:r w:rsidR="009A345E">
        <w:rPr>
          <w:rFonts w:ascii="Times New Roman" w:hAnsi="Times New Roman"/>
          <w:sz w:val="24"/>
        </w:rPr>
        <w:t>вплоть</w:t>
      </w:r>
      <w:r w:rsidR="009A345E">
        <w:rPr>
          <w:rFonts w:ascii="Times New Roman" w:hAnsi="Times New Roman"/>
          <w:sz w:val="24"/>
        </w:rPr>
        <w:br/>
      </w:r>
      <w:r w:rsidRPr="00CD57A9">
        <w:rPr>
          <w:rFonts w:ascii="Times New Roman" w:hAnsi="Times New Roman"/>
          <w:sz w:val="24"/>
        </w:rPr>
        <w:t xml:space="preserve">до указанного выше срока окончания приема </w:t>
      </w:r>
      <w:r w:rsidR="004066E7">
        <w:rPr>
          <w:rFonts w:ascii="Times New Roman" w:hAnsi="Times New Roman"/>
          <w:sz w:val="24"/>
        </w:rPr>
        <w:t>заявок</w:t>
      </w:r>
      <w:r w:rsidRPr="00CD57A9">
        <w:rPr>
          <w:rFonts w:ascii="Times New Roman" w:hAnsi="Times New Roman"/>
          <w:sz w:val="24"/>
        </w:rPr>
        <w:t xml:space="preserve">. При этом срок подачи </w:t>
      </w:r>
      <w:r w:rsidR="004066E7">
        <w:rPr>
          <w:rFonts w:ascii="Times New Roman" w:hAnsi="Times New Roman"/>
          <w:sz w:val="24"/>
        </w:rPr>
        <w:t>заявок</w:t>
      </w:r>
      <w:r w:rsidRPr="00CD57A9">
        <w:rPr>
          <w:rFonts w:ascii="Times New Roman" w:hAnsi="Times New Roman"/>
          <w:sz w:val="24"/>
        </w:rPr>
        <w:t xml:space="preserve"> будет продлен так, чтобы со дня размещения внесенных изменений до окончания срока подачи </w:t>
      </w:r>
      <w:r w:rsidR="004066E7">
        <w:rPr>
          <w:rFonts w:ascii="Times New Roman" w:hAnsi="Times New Roman"/>
          <w:sz w:val="24"/>
        </w:rPr>
        <w:t>заявок</w:t>
      </w:r>
      <w:r w:rsidRPr="00CD57A9">
        <w:rPr>
          <w:rFonts w:ascii="Times New Roman" w:hAnsi="Times New Roman"/>
          <w:sz w:val="24"/>
        </w:rPr>
        <w:t xml:space="preserve"> но</w:t>
      </w:r>
      <w:r>
        <w:rPr>
          <w:rFonts w:ascii="Times New Roman" w:hAnsi="Times New Roman"/>
          <w:sz w:val="24"/>
        </w:rPr>
        <w:t>вый срок составлял не менее 6 (ш</w:t>
      </w:r>
      <w:r w:rsidRPr="00CD57A9">
        <w:rPr>
          <w:rFonts w:ascii="Times New Roman" w:hAnsi="Times New Roman"/>
          <w:sz w:val="24"/>
        </w:rPr>
        <w:t>ести) рабочих дней</w:t>
      </w:r>
      <w:r w:rsidR="00817097">
        <w:rPr>
          <w:rFonts w:ascii="Times New Roman" w:hAnsi="Times New Roman"/>
          <w:sz w:val="24"/>
        </w:rPr>
        <w:t>.</w:t>
      </w:r>
    </w:p>
    <w:p w:rsidR="00817097" w:rsidRPr="00817097" w:rsidRDefault="00817097" w:rsidP="00817097">
      <w:pPr>
        <w:tabs>
          <w:tab w:val="left" w:pos="1155"/>
        </w:tabs>
        <w:ind w:firstLine="709"/>
        <w:contextualSpacing/>
        <w:jc w:val="both"/>
        <w:rPr>
          <w:rFonts w:ascii="Times New Roman" w:hAnsi="Times New Roman"/>
          <w:sz w:val="24"/>
        </w:rPr>
      </w:pPr>
      <w:r w:rsidRPr="00817097">
        <w:rPr>
          <w:rFonts w:ascii="Times New Roman" w:hAnsi="Times New Roman"/>
          <w:sz w:val="24"/>
        </w:rPr>
        <w:t>Общество ответит на Ваши письменные запросы, касающиеся разъяснений настоящего предложения, полученные не позднее «</w:t>
      </w:r>
      <w:r w:rsidR="001410BB">
        <w:rPr>
          <w:rFonts w:ascii="Times New Roman" w:hAnsi="Times New Roman"/>
          <w:sz w:val="24"/>
        </w:rPr>
        <w:t>28</w:t>
      </w:r>
      <w:r w:rsidRPr="00817097">
        <w:rPr>
          <w:rFonts w:ascii="Times New Roman" w:hAnsi="Times New Roman"/>
          <w:sz w:val="24"/>
        </w:rPr>
        <w:t xml:space="preserve">» </w:t>
      </w:r>
      <w:r w:rsidR="003D019D">
        <w:rPr>
          <w:rFonts w:ascii="Times New Roman" w:hAnsi="Times New Roman"/>
          <w:sz w:val="24"/>
        </w:rPr>
        <w:t>ию</w:t>
      </w:r>
      <w:r w:rsidR="001410BB">
        <w:rPr>
          <w:rFonts w:ascii="Times New Roman" w:hAnsi="Times New Roman"/>
          <w:sz w:val="24"/>
        </w:rPr>
        <w:t>н</w:t>
      </w:r>
      <w:bookmarkStart w:id="0" w:name="_GoBack"/>
      <w:bookmarkEnd w:id="0"/>
      <w:r w:rsidR="003D019D">
        <w:rPr>
          <w:rFonts w:ascii="Times New Roman" w:hAnsi="Times New Roman"/>
          <w:sz w:val="24"/>
        </w:rPr>
        <w:t>я 2024</w:t>
      </w:r>
      <w:r w:rsidRPr="00817097">
        <w:rPr>
          <w:rFonts w:ascii="Times New Roman" w:hAnsi="Times New Roman"/>
          <w:sz w:val="24"/>
        </w:rPr>
        <w:t xml:space="preserve"> года. </w:t>
      </w:r>
    </w:p>
    <w:p w:rsidR="00DA3123" w:rsidRDefault="00817097" w:rsidP="00817097">
      <w:pPr>
        <w:tabs>
          <w:tab w:val="left" w:pos="1155"/>
        </w:tabs>
        <w:ind w:firstLine="709"/>
        <w:contextualSpacing/>
        <w:jc w:val="both"/>
        <w:rPr>
          <w:rFonts w:ascii="Times New Roman" w:hAnsi="Times New Roman"/>
          <w:sz w:val="24"/>
        </w:rPr>
      </w:pPr>
      <w:r w:rsidRPr="00817097">
        <w:rPr>
          <w:rFonts w:ascii="Times New Roman" w:hAnsi="Times New Roman"/>
          <w:sz w:val="24"/>
        </w:rPr>
        <w:t>Ответ с разъяснениями вместе с указанием сути поступившего запроса одновременно будет доведен до сведения всех получателей настоящего предложения</w:t>
      </w:r>
      <w:r w:rsidR="009A345E">
        <w:rPr>
          <w:rFonts w:ascii="Times New Roman" w:hAnsi="Times New Roman"/>
          <w:sz w:val="24"/>
        </w:rPr>
        <w:br/>
      </w:r>
      <w:r w:rsidRPr="00817097">
        <w:rPr>
          <w:rFonts w:ascii="Times New Roman" w:hAnsi="Times New Roman"/>
          <w:sz w:val="24"/>
        </w:rPr>
        <w:t>без указания источника поступления.</w:t>
      </w:r>
    </w:p>
    <w:p w:rsidR="00817097" w:rsidRDefault="00817097" w:rsidP="00817097">
      <w:pPr>
        <w:ind w:firstLine="708"/>
        <w:contextualSpacing/>
        <w:jc w:val="both"/>
        <w:rPr>
          <w:rFonts w:ascii="Times New Roman" w:hAnsi="Times New Roman"/>
          <w:sz w:val="24"/>
        </w:rPr>
      </w:pPr>
      <w:r w:rsidRPr="00361C9F">
        <w:rPr>
          <w:rFonts w:ascii="Times New Roman" w:hAnsi="Times New Roman"/>
          <w:sz w:val="24"/>
        </w:rPr>
        <w:t xml:space="preserve">По вопросам </w:t>
      </w:r>
      <w:r>
        <w:rPr>
          <w:rFonts w:ascii="Times New Roman" w:hAnsi="Times New Roman"/>
          <w:sz w:val="24"/>
        </w:rPr>
        <w:t>технического</w:t>
      </w:r>
      <w:r w:rsidRPr="00361C9F">
        <w:rPr>
          <w:rFonts w:ascii="Times New Roman" w:hAnsi="Times New Roman"/>
          <w:sz w:val="24"/>
        </w:rPr>
        <w:t xml:space="preserve"> характера обращаться:</w:t>
      </w:r>
    </w:p>
    <w:p w:rsidR="003D019D" w:rsidRPr="00361C9F" w:rsidRDefault="003D019D" w:rsidP="00817097">
      <w:pPr>
        <w:ind w:firstLine="708"/>
        <w:contextualSpacing/>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68"/>
        <w:gridCol w:w="3827"/>
      </w:tblGrid>
      <w:tr w:rsidR="00817097" w:rsidRPr="00361C9F" w:rsidTr="00817097">
        <w:trPr>
          <w:trHeight w:val="275"/>
        </w:trPr>
        <w:tc>
          <w:tcPr>
            <w:tcW w:w="3261" w:type="dxa"/>
            <w:shd w:val="clear" w:color="auto" w:fill="auto"/>
          </w:tcPr>
          <w:p w:rsidR="00817097" w:rsidRPr="00361C9F" w:rsidRDefault="00817097" w:rsidP="008F1D6A">
            <w:pPr>
              <w:spacing w:before="0"/>
              <w:jc w:val="center"/>
              <w:rPr>
                <w:rFonts w:ascii="Times New Roman" w:eastAsia="Calibri" w:hAnsi="Times New Roman"/>
                <w:sz w:val="24"/>
                <w:lang w:eastAsia="en-US"/>
              </w:rPr>
            </w:pPr>
            <w:r w:rsidRPr="00361C9F">
              <w:rPr>
                <w:rFonts w:ascii="Times New Roman" w:eastAsia="Calibri" w:hAnsi="Times New Roman"/>
                <w:sz w:val="24"/>
                <w:lang w:eastAsia="en-US"/>
              </w:rPr>
              <w:t>Ф.И.О.</w:t>
            </w:r>
          </w:p>
        </w:tc>
        <w:tc>
          <w:tcPr>
            <w:tcW w:w="2268" w:type="dxa"/>
            <w:shd w:val="clear" w:color="auto" w:fill="auto"/>
          </w:tcPr>
          <w:p w:rsidR="00817097" w:rsidRPr="00361C9F" w:rsidRDefault="00817097" w:rsidP="008F1D6A">
            <w:pPr>
              <w:spacing w:before="0"/>
              <w:jc w:val="center"/>
              <w:rPr>
                <w:rFonts w:ascii="Times New Roman" w:eastAsia="Calibri" w:hAnsi="Times New Roman"/>
                <w:sz w:val="24"/>
                <w:lang w:eastAsia="en-US"/>
              </w:rPr>
            </w:pPr>
            <w:r w:rsidRPr="00361C9F">
              <w:rPr>
                <w:rFonts w:ascii="Times New Roman" w:eastAsia="Calibri" w:hAnsi="Times New Roman"/>
                <w:sz w:val="24"/>
                <w:lang w:eastAsia="en-US"/>
              </w:rPr>
              <w:t>Телефон</w:t>
            </w:r>
          </w:p>
        </w:tc>
        <w:tc>
          <w:tcPr>
            <w:tcW w:w="3827" w:type="dxa"/>
            <w:shd w:val="clear" w:color="auto" w:fill="auto"/>
          </w:tcPr>
          <w:p w:rsidR="00817097" w:rsidRPr="00361C9F" w:rsidRDefault="00817097" w:rsidP="008F1D6A">
            <w:pPr>
              <w:spacing w:before="0"/>
              <w:jc w:val="center"/>
              <w:rPr>
                <w:rFonts w:ascii="Times New Roman" w:eastAsia="Calibri" w:hAnsi="Times New Roman"/>
                <w:sz w:val="24"/>
                <w:lang w:val="en-US" w:eastAsia="en-US"/>
              </w:rPr>
            </w:pPr>
            <w:r w:rsidRPr="00361C9F">
              <w:rPr>
                <w:rFonts w:ascii="Times New Roman" w:eastAsia="Calibri" w:hAnsi="Times New Roman"/>
                <w:sz w:val="24"/>
                <w:lang w:val="en-US" w:eastAsia="en-US"/>
              </w:rPr>
              <w:t>E-mail</w:t>
            </w:r>
          </w:p>
        </w:tc>
      </w:tr>
      <w:tr w:rsidR="00817097" w:rsidRPr="00361C9F" w:rsidTr="003472E9">
        <w:trPr>
          <w:trHeight w:val="267"/>
        </w:trPr>
        <w:tc>
          <w:tcPr>
            <w:tcW w:w="3261" w:type="dxa"/>
            <w:shd w:val="clear" w:color="auto" w:fill="auto"/>
            <w:vAlign w:val="center"/>
          </w:tcPr>
          <w:p w:rsidR="00817097" w:rsidRPr="00361C9F" w:rsidRDefault="009A345E" w:rsidP="008F1D6A">
            <w:pPr>
              <w:spacing w:before="0"/>
              <w:jc w:val="center"/>
              <w:rPr>
                <w:rFonts w:ascii="Times New Roman" w:hAnsi="Times New Roman"/>
                <w:sz w:val="24"/>
              </w:rPr>
            </w:pPr>
            <w:r>
              <w:rPr>
                <w:rFonts w:ascii="Times New Roman" w:hAnsi="Times New Roman"/>
                <w:sz w:val="24"/>
              </w:rPr>
              <w:lastRenderedPageBreak/>
              <w:t>Дыдыкин Иван Александрович</w:t>
            </w:r>
          </w:p>
        </w:tc>
        <w:tc>
          <w:tcPr>
            <w:tcW w:w="2268" w:type="dxa"/>
            <w:shd w:val="clear" w:color="auto" w:fill="auto"/>
            <w:vAlign w:val="center"/>
          </w:tcPr>
          <w:p w:rsidR="00817097" w:rsidRPr="00361C9F" w:rsidRDefault="00817097" w:rsidP="009A345E">
            <w:pPr>
              <w:spacing w:before="0"/>
              <w:jc w:val="center"/>
              <w:rPr>
                <w:rFonts w:ascii="Times New Roman" w:eastAsia="Calibri" w:hAnsi="Times New Roman"/>
                <w:sz w:val="24"/>
                <w:lang w:eastAsia="en-US"/>
              </w:rPr>
            </w:pPr>
            <w:r>
              <w:rPr>
                <w:rFonts w:ascii="Times New Roman" w:eastAsia="Calibri" w:hAnsi="Times New Roman"/>
                <w:sz w:val="24"/>
                <w:lang w:eastAsia="en-US"/>
              </w:rPr>
              <w:t>+7 (4852) 49-9</w:t>
            </w:r>
            <w:r w:rsidR="009A345E">
              <w:rPr>
                <w:rFonts w:ascii="Times New Roman" w:eastAsia="Calibri" w:hAnsi="Times New Roman"/>
                <w:sz w:val="24"/>
                <w:lang w:eastAsia="en-US"/>
              </w:rPr>
              <w:t>0</w:t>
            </w:r>
            <w:r>
              <w:rPr>
                <w:rFonts w:ascii="Times New Roman" w:eastAsia="Calibri" w:hAnsi="Times New Roman"/>
                <w:sz w:val="24"/>
                <w:lang w:eastAsia="en-US"/>
              </w:rPr>
              <w:t>-</w:t>
            </w:r>
            <w:r w:rsidR="009A345E">
              <w:rPr>
                <w:rFonts w:ascii="Times New Roman" w:eastAsia="Calibri" w:hAnsi="Times New Roman"/>
                <w:sz w:val="24"/>
                <w:lang w:eastAsia="en-US"/>
              </w:rPr>
              <w:t>99</w:t>
            </w:r>
          </w:p>
        </w:tc>
        <w:tc>
          <w:tcPr>
            <w:tcW w:w="3827" w:type="dxa"/>
            <w:shd w:val="clear" w:color="auto" w:fill="auto"/>
            <w:vAlign w:val="center"/>
          </w:tcPr>
          <w:p w:rsidR="00817097" w:rsidRPr="00361C9F" w:rsidRDefault="009A345E" w:rsidP="008F1D6A">
            <w:pPr>
              <w:spacing w:before="0"/>
              <w:jc w:val="center"/>
              <w:rPr>
                <w:rFonts w:ascii="Times New Roman" w:eastAsia="Calibri" w:hAnsi="Times New Roman"/>
                <w:sz w:val="24"/>
                <w:lang w:eastAsia="en-US"/>
              </w:rPr>
            </w:pPr>
            <w:proofErr w:type="spellStart"/>
            <w:r w:rsidRPr="009A345E">
              <w:rPr>
                <w:rFonts w:ascii="Times New Roman" w:eastAsia="Calibri" w:hAnsi="Times New Roman"/>
                <w:sz w:val="24"/>
                <w:lang w:val="en-US" w:eastAsia="en-US"/>
              </w:rPr>
              <w:t>DydykinIA</w:t>
            </w:r>
            <w:proofErr w:type="spellEnd"/>
            <w:r w:rsidRPr="009A345E">
              <w:rPr>
                <w:rFonts w:ascii="Times New Roman" w:eastAsia="Calibri" w:hAnsi="Times New Roman"/>
                <w:sz w:val="24"/>
                <w:lang w:eastAsia="en-US"/>
              </w:rPr>
              <w:t>@</w:t>
            </w:r>
            <w:r w:rsidRPr="009A345E">
              <w:rPr>
                <w:rFonts w:ascii="Times New Roman" w:eastAsia="Calibri" w:hAnsi="Times New Roman"/>
                <w:sz w:val="24"/>
                <w:lang w:val="en-US" w:eastAsia="en-US"/>
              </w:rPr>
              <w:t>post</w:t>
            </w:r>
            <w:r w:rsidRPr="009A345E">
              <w:rPr>
                <w:rFonts w:ascii="Times New Roman" w:eastAsia="Calibri" w:hAnsi="Times New Roman"/>
                <w:sz w:val="24"/>
                <w:lang w:eastAsia="en-US"/>
              </w:rPr>
              <w:t>.</w:t>
            </w:r>
            <w:proofErr w:type="spellStart"/>
            <w:r w:rsidRPr="009A345E">
              <w:rPr>
                <w:rFonts w:ascii="Times New Roman" w:eastAsia="Calibri" w:hAnsi="Times New Roman"/>
                <w:sz w:val="24"/>
                <w:lang w:val="en-US" w:eastAsia="en-US"/>
              </w:rPr>
              <w:t>yanos</w:t>
            </w:r>
            <w:proofErr w:type="spellEnd"/>
            <w:r w:rsidRPr="009A345E">
              <w:rPr>
                <w:rFonts w:ascii="Times New Roman" w:eastAsia="Calibri" w:hAnsi="Times New Roman"/>
                <w:sz w:val="24"/>
                <w:lang w:eastAsia="en-US"/>
              </w:rPr>
              <w:t>.</w:t>
            </w:r>
            <w:proofErr w:type="spellStart"/>
            <w:r w:rsidRPr="009A345E">
              <w:rPr>
                <w:rFonts w:ascii="Times New Roman" w:eastAsia="Calibri" w:hAnsi="Times New Roman"/>
                <w:sz w:val="24"/>
                <w:lang w:val="en-US" w:eastAsia="en-US"/>
              </w:rPr>
              <w:t>slavneft</w:t>
            </w:r>
            <w:proofErr w:type="spellEnd"/>
            <w:r w:rsidRPr="009A345E">
              <w:rPr>
                <w:rFonts w:ascii="Times New Roman" w:eastAsia="Calibri" w:hAnsi="Times New Roman"/>
                <w:sz w:val="24"/>
                <w:lang w:eastAsia="en-US"/>
              </w:rPr>
              <w:t>.</w:t>
            </w:r>
            <w:proofErr w:type="spellStart"/>
            <w:r w:rsidRPr="009A345E">
              <w:rPr>
                <w:rFonts w:ascii="Times New Roman" w:eastAsia="Calibri" w:hAnsi="Times New Roman"/>
                <w:sz w:val="24"/>
                <w:lang w:val="en-US" w:eastAsia="en-US"/>
              </w:rPr>
              <w:t>ru</w:t>
            </w:r>
            <w:proofErr w:type="spellEnd"/>
          </w:p>
        </w:tc>
      </w:tr>
    </w:tbl>
    <w:p w:rsidR="003D019D" w:rsidRDefault="003D019D" w:rsidP="00281A58">
      <w:pPr>
        <w:ind w:firstLine="708"/>
        <w:contextualSpacing/>
        <w:jc w:val="both"/>
        <w:rPr>
          <w:rFonts w:ascii="Times New Roman" w:hAnsi="Times New Roman"/>
          <w:sz w:val="24"/>
        </w:rPr>
      </w:pPr>
    </w:p>
    <w:p w:rsidR="00281A58" w:rsidRDefault="00281A58" w:rsidP="00281A58">
      <w:pPr>
        <w:ind w:firstLine="708"/>
        <w:contextualSpacing/>
        <w:jc w:val="both"/>
        <w:rPr>
          <w:rFonts w:ascii="Times New Roman" w:hAnsi="Times New Roman"/>
          <w:sz w:val="24"/>
        </w:rPr>
      </w:pPr>
      <w:r w:rsidRPr="00361C9F">
        <w:rPr>
          <w:rFonts w:ascii="Times New Roman" w:hAnsi="Times New Roman"/>
          <w:sz w:val="24"/>
        </w:rPr>
        <w:t>По вопросам организационного характера обращаться:</w:t>
      </w:r>
    </w:p>
    <w:p w:rsidR="003D019D" w:rsidRPr="003D019D" w:rsidRDefault="003D019D" w:rsidP="003D019D">
      <w:pPr>
        <w:ind w:firstLine="708"/>
        <w:contextualSpacing/>
        <w:jc w:val="both"/>
        <w:rPr>
          <w:rFonts w:ascii="Times New Roman" w:hAnsi="Times New Roman"/>
          <w:b/>
          <w:bCs/>
          <w:sz w:val="24"/>
        </w:rPr>
      </w:pPr>
      <w:r w:rsidRPr="003D019D">
        <w:rPr>
          <w:rFonts w:ascii="Times New Roman" w:hAnsi="Times New Roman"/>
          <w:b/>
          <w:bCs/>
          <w:sz w:val="24"/>
        </w:rPr>
        <w:t>Специалист Тендерного комитета</w:t>
      </w:r>
    </w:p>
    <w:p w:rsidR="003D019D" w:rsidRPr="003D019D" w:rsidRDefault="003D019D" w:rsidP="003D019D">
      <w:pPr>
        <w:ind w:firstLine="708"/>
        <w:contextualSpacing/>
        <w:jc w:val="both"/>
        <w:rPr>
          <w:rFonts w:ascii="Times New Roman" w:hAnsi="Times New Roman"/>
          <w:b/>
          <w:bCs/>
          <w:sz w:val="24"/>
        </w:rPr>
      </w:pPr>
      <w:r w:rsidRPr="003D019D">
        <w:rPr>
          <w:rFonts w:ascii="Times New Roman" w:hAnsi="Times New Roman"/>
          <w:b/>
          <w:bCs/>
          <w:sz w:val="24"/>
        </w:rPr>
        <w:t>Сулейманова Ольга Дмитриевна</w:t>
      </w:r>
    </w:p>
    <w:p w:rsidR="003D019D" w:rsidRPr="003D019D" w:rsidRDefault="003D019D" w:rsidP="003D019D">
      <w:pPr>
        <w:ind w:firstLine="708"/>
        <w:contextualSpacing/>
        <w:jc w:val="both"/>
        <w:rPr>
          <w:rFonts w:ascii="Times New Roman" w:hAnsi="Times New Roman"/>
          <w:b/>
          <w:bCs/>
          <w:sz w:val="24"/>
          <w:u w:val="single"/>
        </w:rPr>
      </w:pPr>
      <w:r w:rsidRPr="003D019D">
        <w:rPr>
          <w:rFonts w:ascii="Times New Roman" w:hAnsi="Times New Roman"/>
          <w:b/>
          <w:bCs/>
          <w:sz w:val="24"/>
        </w:rPr>
        <w:t xml:space="preserve"> телефон 8 (4852) 49-91-44,  </w:t>
      </w:r>
      <w:r w:rsidRPr="003D019D">
        <w:rPr>
          <w:rFonts w:ascii="Times New Roman" w:hAnsi="Times New Roman"/>
          <w:b/>
          <w:bCs/>
          <w:sz w:val="24"/>
          <w:lang w:val="en-US"/>
        </w:rPr>
        <w:t>e</w:t>
      </w:r>
      <w:r w:rsidRPr="003D019D">
        <w:rPr>
          <w:rFonts w:ascii="Times New Roman" w:hAnsi="Times New Roman"/>
          <w:b/>
          <w:bCs/>
          <w:sz w:val="24"/>
        </w:rPr>
        <w:t>-</w:t>
      </w:r>
      <w:r w:rsidRPr="003D019D">
        <w:rPr>
          <w:rFonts w:ascii="Times New Roman" w:hAnsi="Times New Roman"/>
          <w:b/>
          <w:bCs/>
          <w:sz w:val="24"/>
          <w:lang w:val="en-US"/>
        </w:rPr>
        <w:t>mail</w:t>
      </w:r>
      <w:r w:rsidRPr="003D019D">
        <w:rPr>
          <w:rFonts w:ascii="Times New Roman" w:hAnsi="Times New Roman"/>
          <w:b/>
          <w:bCs/>
          <w:sz w:val="24"/>
        </w:rPr>
        <w:t xml:space="preserve">: </w:t>
      </w:r>
      <w:r w:rsidRPr="003D019D">
        <w:rPr>
          <w:rFonts w:ascii="Times New Roman" w:hAnsi="Times New Roman"/>
          <w:sz w:val="24"/>
        </w:rPr>
        <w:t xml:space="preserve"> </w:t>
      </w:r>
      <w:hyperlink r:id="rId7" w:history="1">
        <w:r w:rsidRPr="003D019D">
          <w:rPr>
            <w:rStyle w:val="a3"/>
            <w:rFonts w:ascii="Times New Roman" w:hAnsi="Times New Roman"/>
            <w:b/>
            <w:bCs/>
            <w:sz w:val="24"/>
          </w:rPr>
          <w:t>SuleimanovaOD@</w:t>
        </w:r>
        <w:r w:rsidRPr="003D019D">
          <w:rPr>
            <w:rStyle w:val="a3"/>
            <w:rFonts w:ascii="Times New Roman" w:hAnsi="Times New Roman"/>
            <w:b/>
            <w:bCs/>
            <w:sz w:val="24"/>
            <w:lang w:val="en-US"/>
          </w:rPr>
          <w:t>post</w:t>
        </w:r>
        <w:r w:rsidRPr="003D019D">
          <w:rPr>
            <w:rStyle w:val="a3"/>
            <w:rFonts w:ascii="Times New Roman" w:hAnsi="Times New Roman"/>
            <w:b/>
            <w:bCs/>
            <w:sz w:val="24"/>
          </w:rPr>
          <w:t>.yanos.slavneft.ru</w:t>
        </w:r>
      </w:hyperlink>
    </w:p>
    <w:p w:rsidR="003D019D" w:rsidRPr="003D019D" w:rsidRDefault="003D019D" w:rsidP="003D019D">
      <w:pPr>
        <w:ind w:firstLine="708"/>
        <w:contextualSpacing/>
        <w:jc w:val="both"/>
        <w:rPr>
          <w:rFonts w:ascii="Times New Roman" w:hAnsi="Times New Roman"/>
          <w:b/>
          <w:bCs/>
          <w:sz w:val="24"/>
          <w:u w:val="single"/>
        </w:rPr>
      </w:pPr>
    </w:p>
    <w:p w:rsidR="00817097" w:rsidRPr="00C476D9" w:rsidRDefault="00817097" w:rsidP="00281A58">
      <w:pPr>
        <w:ind w:firstLine="708"/>
        <w:contextualSpacing/>
        <w:jc w:val="both"/>
        <w:rPr>
          <w:rFonts w:ascii="Times New Roman" w:hAnsi="Times New Roman"/>
          <w:sz w:val="24"/>
        </w:rPr>
      </w:pPr>
      <w:r>
        <w:rPr>
          <w:rFonts w:ascii="Times New Roman" w:hAnsi="Times New Roman"/>
          <w:sz w:val="24"/>
        </w:rPr>
        <w:t>Изменения, разъяснения и дополнения к документации о закупке для</w:t>
      </w:r>
      <w:r w:rsidR="009B1CFB">
        <w:rPr>
          <w:rFonts w:ascii="Times New Roman" w:hAnsi="Times New Roman"/>
          <w:sz w:val="24"/>
        </w:rPr>
        <w:t xml:space="preserve"> </w:t>
      </w:r>
      <w:r>
        <w:rPr>
          <w:rFonts w:ascii="Times New Roman" w:hAnsi="Times New Roman"/>
          <w:sz w:val="24"/>
        </w:rPr>
        <w:t>участников закупки размещаются на</w:t>
      </w:r>
      <w:r w:rsidRPr="00817097">
        <w:t xml:space="preserve"> </w:t>
      </w:r>
      <w:r w:rsidRPr="00817097">
        <w:rPr>
          <w:rFonts w:ascii="Times New Roman" w:hAnsi="Times New Roman"/>
          <w:sz w:val="24"/>
          <w:u w:val="single"/>
        </w:rPr>
        <w:t>https://www.yanos.slavneft.ru</w:t>
      </w:r>
      <w:r>
        <w:rPr>
          <w:rFonts w:ascii="Times New Roman" w:hAnsi="Times New Roman"/>
          <w:sz w:val="24"/>
        </w:rPr>
        <w:t>.</w:t>
      </w:r>
    </w:p>
    <w:p w:rsidR="0056352D" w:rsidRPr="00455CB1" w:rsidRDefault="0056352D" w:rsidP="0056352D">
      <w:pPr>
        <w:ind w:firstLine="720"/>
        <w:contextualSpacing/>
        <w:jc w:val="both"/>
        <w:rPr>
          <w:rFonts w:ascii="Times New Roman" w:hAnsi="Times New Roman"/>
          <w:b/>
          <w:sz w:val="24"/>
        </w:rPr>
      </w:pPr>
      <w:r w:rsidRPr="00455CB1">
        <w:rPr>
          <w:rFonts w:ascii="Times New Roman" w:hAnsi="Times New Roman"/>
          <w:b/>
          <w:sz w:val="24"/>
        </w:rPr>
        <w:t xml:space="preserve">Внимание: настоящее предложение ни при каких обстоятельствах не может расцениваться как публичная оферта. Соответственно, Общество не несет какой бы то ни было ответственности за отказ заключить </w:t>
      </w:r>
      <w:r w:rsidR="009A345E">
        <w:rPr>
          <w:rFonts w:ascii="Times New Roman" w:hAnsi="Times New Roman"/>
          <w:b/>
          <w:sz w:val="24"/>
        </w:rPr>
        <w:t>договор с лицами, обратившимися</w:t>
      </w:r>
      <w:r w:rsidR="009A345E">
        <w:rPr>
          <w:rFonts w:ascii="Times New Roman" w:hAnsi="Times New Roman"/>
          <w:b/>
          <w:sz w:val="24"/>
        </w:rPr>
        <w:br/>
      </w:r>
      <w:r w:rsidRPr="00455CB1">
        <w:rPr>
          <w:rFonts w:ascii="Times New Roman" w:hAnsi="Times New Roman"/>
          <w:b/>
          <w:sz w:val="24"/>
        </w:rPr>
        <w:t>с предложением заключить соответствующую сделку.</w:t>
      </w:r>
    </w:p>
    <w:p w:rsidR="0056352D" w:rsidRPr="00455CB1" w:rsidRDefault="0056352D" w:rsidP="0056352D">
      <w:pPr>
        <w:ind w:firstLine="708"/>
        <w:contextualSpacing/>
        <w:jc w:val="both"/>
        <w:rPr>
          <w:rFonts w:ascii="Times New Roman" w:hAnsi="Times New Roman"/>
          <w:sz w:val="24"/>
        </w:rPr>
      </w:pPr>
      <w:r w:rsidRPr="00455CB1">
        <w:rPr>
          <w:rFonts w:ascii="Times New Roman" w:hAnsi="Times New Roman"/>
          <w:sz w:val="24"/>
        </w:rPr>
        <w:t>Общество имеет право на основании соответствующего решения Тендерной комиссии в любое время отказаться от проведения</w:t>
      </w:r>
      <w:r w:rsidR="009A345E">
        <w:rPr>
          <w:rFonts w:ascii="Times New Roman" w:hAnsi="Times New Roman"/>
          <w:sz w:val="24"/>
        </w:rPr>
        <w:t xml:space="preserve"> тендера, либо завершить тендер</w:t>
      </w:r>
      <w:r w:rsidR="009A345E">
        <w:rPr>
          <w:rFonts w:ascii="Times New Roman" w:hAnsi="Times New Roman"/>
          <w:sz w:val="24"/>
        </w:rPr>
        <w:br/>
      </w:r>
      <w:r w:rsidRPr="00455CB1">
        <w:rPr>
          <w:rFonts w:ascii="Times New Roman" w:hAnsi="Times New Roman"/>
          <w:sz w:val="24"/>
        </w:rPr>
        <w:t>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(в том числе, не возмещая участнику закупки расходы, понесенные им в связи</w:t>
      </w:r>
      <w:r w:rsidR="009A345E">
        <w:rPr>
          <w:rFonts w:ascii="Times New Roman" w:hAnsi="Times New Roman"/>
          <w:sz w:val="24"/>
        </w:rPr>
        <w:br/>
      </w:r>
      <w:r w:rsidRPr="00455CB1">
        <w:rPr>
          <w:rFonts w:ascii="Times New Roman" w:hAnsi="Times New Roman"/>
          <w:sz w:val="24"/>
        </w:rPr>
        <w:t>с участием). Информация о таком решении размещается Обществом на официальном сайте не позднее следующего рабочего дня после утверждения такого решения Тендерной комиссией.</w:t>
      </w:r>
    </w:p>
    <w:p w:rsidR="0056352D" w:rsidRPr="00455CB1" w:rsidRDefault="0056352D" w:rsidP="0056352D">
      <w:pPr>
        <w:ind w:firstLine="708"/>
        <w:contextualSpacing/>
        <w:jc w:val="both"/>
        <w:rPr>
          <w:rFonts w:ascii="Times New Roman" w:hAnsi="Times New Roman"/>
          <w:sz w:val="24"/>
        </w:rPr>
      </w:pPr>
      <w:r w:rsidRPr="00455CB1">
        <w:rPr>
          <w:rFonts w:ascii="Times New Roman" w:hAnsi="Times New Roman"/>
          <w:sz w:val="24"/>
        </w:rPr>
        <w:t xml:space="preserve">Общество имеет право на основании соответствующего решения Тендерной комиссии признать тендер несостоявшимся, если по окончании срока приема </w:t>
      </w:r>
      <w:r w:rsidR="005B1576">
        <w:rPr>
          <w:rFonts w:ascii="Times New Roman" w:hAnsi="Times New Roman"/>
          <w:sz w:val="24"/>
        </w:rPr>
        <w:t>заявок</w:t>
      </w:r>
      <w:r w:rsidRPr="00455CB1">
        <w:rPr>
          <w:rFonts w:ascii="Times New Roman" w:hAnsi="Times New Roman"/>
          <w:sz w:val="24"/>
        </w:rPr>
        <w:t>:</w:t>
      </w:r>
    </w:p>
    <w:p w:rsidR="0056352D" w:rsidRPr="00455CB1" w:rsidRDefault="007F4DB4" w:rsidP="009B1CFB">
      <w:pPr>
        <w:ind w:firstLine="709"/>
        <w:contextualSpacing/>
        <w:jc w:val="both"/>
        <w:rPr>
          <w:rFonts w:ascii="Times New Roman" w:hAnsi="Times New Roman"/>
          <w:sz w:val="24"/>
        </w:rPr>
      </w:pPr>
      <w:r>
        <w:rPr>
          <w:rFonts w:ascii="Times New Roman" w:hAnsi="Times New Roman"/>
          <w:sz w:val="24"/>
        </w:rPr>
        <w:t>–</w:t>
      </w:r>
      <w:r w:rsidR="0056352D" w:rsidRPr="00455CB1">
        <w:rPr>
          <w:rFonts w:ascii="Times New Roman" w:hAnsi="Times New Roman"/>
          <w:sz w:val="24"/>
        </w:rPr>
        <w:t xml:space="preserve"> не подана ни одна </w:t>
      </w:r>
      <w:r w:rsidR="005B1576">
        <w:rPr>
          <w:rFonts w:ascii="Times New Roman" w:hAnsi="Times New Roman"/>
          <w:sz w:val="24"/>
        </w:rPr>
        <w:t>заявка</w:t>
      </w:r>
      <w:r w:rsidR="0056352D" w:rsidRPr="00455CB1">
        <w:rPr>
          <w:rFonts w:ascii="Times New Roman" w:hAnsi="Times New Roman"/>
          <w:sz w:val="24"/>
        </w:rPr>
        <w:t xml:space="preserve"> (с учетом </w:t>
      </w:r>
      <w:r w:rsidR="005B1576">
        <w:rPr>
          <w:rFonts w:ascii="Times New Roman" w:hAnsi="Times New Roman"/>
          <w:sz w:val="24"/>
        </w:rPr>
        <w:t>заявок</w:t>
      </w:r>
      <w:r w:rsidR="0056352D" w:rsidRPr="00455CB1">
        <w:rPr>
          <w:rFonts w:ascii="Times New Roman" w:hAnsi="Times New Roman"/>
          <w:sz w:val="24"/>
        </w:rPr>
        <w:t>, отозванных участниками закупки);</w:t>
      </w:r>
    </w:p>
    <w:p w:rsidR="0056352D" w:rsidRPr="009B1CFB" w:rsidRDefault="007F4DB4" w:rsidP="009B1CFB">
      <w:pPr>
        <w:ind w:firstLine="709"/>
        <w:contextualSpacing/>
        <w:jc w:val="both"/>
        <w:rPr>
          <w:rFonts w:ascii="Times New Roman" w:hAnsi="Times New Roman"/>
          <w:sz w:val="24"/>
        </w:rPr>
      </w:pPr>
      <w:r>
        <w:rPr>
          <w:rFonts w:ascii="Times New Roman" w:hAnsi="Times New Roman"/>
          <w:sz w:val="24"/>
        </w:rPr>
        <w:t>–</w:t>
      </w:r>
      <w:r w:rsidR="0056352D" w:rsidRPr="00455CB1">
        <w:rPr>
          <w:rFonts w:ascii="Times New Roman" w:hAnsi="Times New Roman"/>
          <w:sz w:val="24"/>
        </w:rPr>
        <w:t xml:space="preserve"> ни одна </w:t>
      </w:r>
      <w:r w:rsidR="005B1576">
        <w:rPr>
          <w:rFonts w:ascii="Times New Roman" w:hAnsi="Times New Roman"/>
          <w:sz w:val="24"/>
        </w:rPr>
        <w:t>заявка</w:t>
      </w:r>
      <w:r w:rsidR="0056352D" w:rsidRPr="00455CB1">
        <w:rPr>
          <w:rFonts w:ascii="Times New Roman" w:hAnsi="Times New Roman"/>
          <w:sz w:val="24"/>
        </w:rPr>
        <w:t xml:space="preserve"> не соответствует требованиям </w:t>
      </w:r>
      <w:r w:rsidR="009B1CFB">
        <w:rPr>
          <w:rFonts w:ascii="Times New Roman" w:hAnsi="Times New Roman"/>
          <w:sz w:val="24"/>
        </w:rPr>
        <w:t>документации к закупке</w:t>
      </w:r>
      <w:r w:rsidR="009B1CFB" w:rsidRPr="009B1CFB">
        <w:rPr>
          <w:rFonts w:ascii="Times New Roman" w:hAnsi="Times New Roman"/>
          <w:sz w:val="24"/>
        </w:rPr>
        <w:t>;</w:t>
      </w:r>
    </w:p>
    <w:p w:rsidR="0056352D" w:rsidRPr="00455CB1" w:rsidRDefault="007F4DB4" w:rsidP="009B1CFB">
      <w:pPr>
        <w:ind w:firstLine="709"/>
        <w:contextualSpacing/>
        <w:jc w:val="both"/>
        <w:rPr>
          <w:rFonts w:ascii="Times New Roman" w:hAnsi="Times New Roman"/>
          <w:sz w:val="24"/>
        </w:rPr>
      </w:pPr>
      <w:r>
        <w:rPr>
          <w:rFonts w:ascii="Times New Roman" w:hAnsi="Times New Roman"/>
          <w:sz w:val="24"/>
        </w:rPr>
        <w:t>–</w:t>
      </w:r>
      <w:r w:rsidR="0056352D" w:rsidRPr="00455CB1">
        <w:rPr>
          <w:rFonts w:ascii="Times New Roman" w:hAnsi="Times New Roman"/>
          <w:sz w:val="24"/>
        </w:rPr>
        <w:t xml:space="preserve"> все поданные </w:t>
      </w:r>
      <w:r w:rsidR="005B1576">
        <w:rPr>
          <w:rFonts w:ascii="Times New Roman" w:hAnsi="Times New Roman"/>
          <w:sz w:val="24"/>
        </w:rPr>
        <w:t>заявки</w:t>
      </w:r>
      <w:r w:rsidR="0056352D" w:rsidRPr="00455CB1">
        <w:rPr>
          <w:rFonts w:ascii="Times New Roman" w:hAnsi="Times New Roman"/>
          <w:sz w:val="24"/>
        </w:rPr>
        <w:t xml:space="preserve"> отклонены.</w:t>
      </w:r>
    </w:p>
    <w:p w:rsidR="0056352D" w:rsidRPr="00455CB1" w:rsidRDefault="0056352D" w:rsidP="0056352D">
      <w:pPr>
        <w:ind w:firstLine="708"/>
        <w:contextualSpacing/>
        <w:jc w:val="both"/>
        <w:rPr>
          <w:rFonts w:ascii="Times New Roman" w:hAnsi="Times New Roman"/>
          <w:sz w:val="24"/>
        </w:rPr>
      </w:pPr>
      <w:r w:rsidRPr="00455CB1">
        <w:rPr>
          <w:rFonts w:ascii="Times New Roman" w:hAnsi="Times New Roman"/>
          <w:sz w:val="24"/>
        </w:rPr>
        <w:t xml:space="preserve">Внимание: участник закупки может быть признан победителем, только если он имеет статус «аккредитован» на дату принятия решения о признании победителем. В случае если на дату принятия решения о признании победителем </w:t>
      </w:r>
      <w:r w:rsidR="009B1CFB">
        <w:rPr>
          <w:rFonts w:ascii="Times New Roman" w:hAnsi="Times New Roman"/>
          <w:sz w:val="24"/>
        </w:rPr>
        <w:t>участник закупки</w:t>
      </w:r>
      <w:r w:rsidRPr="00455CB1">
        <w:rPr>
          <w:rFonts w:ascii="Times New Roman" w:hAnsi="Times New Roman"/>
          <w:sz w:val="24"/>
        </w:rPr>
        <w:t xml:space="preserve"> имеет</w:t>
      </w:r>
      <w:r w:rsidR="009A345E">
        <w:rPr>
          <w:rFonts w:ascii="Times New Roman" w:hAnsi="Times New Roman"/>
          <w:sz w:val="24"/>
        </w:rPr>
        <w:br/>
      </w:r>
      <w:r w:rsidRPr="00455CB1">
        <w:rPr>
          <w:rFonts w:ascii="Times New Roman" w:hAnsi="Times New Roman"/>
          <w:sz w:val="24"/>
        </w:rPr>
        <w:t xml:space="preserve">со стороны </w:t>
      </w:r>
      <w:r w:rsidR="009B1CFB">
        <w:rPr>
          <w:rFonts w:ascii="Times New Roman" w:hAnsi="Times New Roman"/>
          <w:sz w:val="24"/>
        </w:rPr>
        <w:t>Общества</w:t>
      </w:r>
      <w:r w:rsidRPr="00455CB1">
        <w:rPr>
          <w:rFonts w:ascii="Times New Roman" w:hAnsi="Times New Roman"/>
          <w:sz w:val="24"/>
        </w:rPr>
        <w:t xml:space="preserve"> неурегулированные</w:t>
      </w:r>
      <w:r w:rsidR="005819C8">
        <w:rPr>
          <w:rFonts w:ascii="Times New Roman" w:hAnsi="Times New Roman"/>
          <w:sz w:val="24"/>
        </w:rPr>
        <w:t xml:space="preserve"> </w:t>
      </w:r>
      <w:r w:rsidR="002566A3" w:rsidRPr="00455CB1">
        <w:rPr>
          <w:rFonts w:ascii="Times New Roman" w:hAnsi="Times New Roman"/>
          <w:sz w:val="24"/>
        </w:rPr>
        <w:t>претензии,</w:t>
      </w:r>
      <w:r w:rsidR="002566A3">
        <w:rPr>
          <w:rFonts w:ascii="Times New Roman" w:hAnsi="Times New Roman"/>
          <w:sz w:val="24"/>
        </w:rPr>
        <w:t xml:space="preserve"> </w:t>
      </w:r>
      <w:r w:rsidRPr="00455CB1">
        <w:rPr>
          <w:rFonts w:ascii="Times New Roman" w:hAnsi="Times New Roman"/>
          <w:sz w:val="24"/>
        </w:rPr>
        <w:t>предъявленные ему</w:t>
      </w:r>
      <w:r w:rsidR="002566A3">
        <w:rPr>
          <w:rFonts w:ascii="Times New Roman" w:hAnsi="Times New Roman"/>
          <w:sz w:val="24"/>
        </w:rPr>
        <w:t xml:space="preserve"> </w:t>
      </w:r>
      <w:r w:rsidRPr="00455CB1">
        <w:rPr>
          <w:rFonts w:ascii="Times New Roman" w:hAnsi="Times New Roman"/>
          <w:sz w:val="24"/>
        </w:rPr>
        <w:t>последним</w:t>
      </w:r>
      <w:r w:rsidR="009A345E">
        <w:rPr>
          <w:rFonts w:ascii="Times New Roman" w:hAnsi="Times New Roman"/>
          <w:sz w:val="24"/>
        </w:rPr>
        <w:br/>
      </w:r>
      <w:r w:rsidRPr="00455CB1">
        <w:rPr>
          <w:rFonts w:ascii="Times New Roman" w:hAnsi="Times New Roman"/>
          <w:sz w:val="24"/>
        </w:rPr>
        <w:t>не</w:t>
      </w:r>
      <w:r w:rsidR="002566A3">
        <w:rPr>
          <w:rFonts w:ascii="Times New Roman" w:hAnsi="Times New Roman"/>
          <w:sz w:val="24"/>
        </w:rPr>
        <w:t xml:space="preserve"> </w:t>
      </w:r>
      <w:r w:rsidRPr="00455CB1">
        <w:rPr>
          <w:rFonts w:ascii="Times New Roman" w:hAnsi="Times New Roman"/>
          <w:sz w:val="24"/>
        </w:rPr>
        <w:t>позднее даты</w:t>
      </w:r>
      <w:r w:rsidR="00545501">
        <w:rPr>
          <w:rFonts w:ascii="Times New Roman" w:hAnsi="Times New Roman"/>
          <w:sz w:val="24"/>
        </w:rPr>
        <w:t xml:space="preserve"> </w:t>
      </w:r>
      <w:r w:rsidRPr="00455CB1">
        <w:rPr>
          <w:rFonts w:ascii="Times New Roman" w:hAnsi="Times New Roman"/>
          <w:sz w:val="24"/>
        </w:rPr>
        <w:t xml:space="preserve">публикации </w:t>
      </w:r>
      <w:r w:rsidR="009B1CFB">
        <w:rPr>
          <w:rFonts w:ascii="Times New Roman" w:hAnsi="Times New Roman"/>
          <w:sz w:val="24"/>
        </w:rPr>
        <w:t>документации о закупке</w:t>
      </w:r>
      <w:r w:rsidRPr="00455CB1">
        <w:rPr>
          <w:rFonts w:ascii="Times New Roman" w:hAnsi="Times New Roman"/>
          <w:sz w:val="24"/>
        </w:rPr>
        <w:t xml:space="preserve"> на</w:t>
      </w:r>
      <w:r w:rsidR="005819C8">
        <w:rPr>
          <w:rFonts w:ascii="Times New Roman" w:hAnsi="Times New Roman"/>
          <w:sz w:val="24"/>
        </w:rPr>
        <w:t xml:space="preserve"> </w:t>
      </w:r>
      <w:r w:rsidR="002566A3">
        <w:rPr>
          <w:rFonts w:ascii="Times New Roman" w:hAnsi="Times New Roman"/>
          <w:sz w:val="24"/>
        </w:rPr>
        <w:t>интернет-сайте</w:t>
      </w:r>
      <w:r w:rsidR="009A345E">
        <w:rPr>
          <w:rFonts w:ascii="Times New Roman" w:hAnsi="Times New Roman"/>
          <w:sz w:val="24"/>
        </w:rPr>
        <w:br/>
      </w:r>
      <w:r w:rsidR="000C6831">
        <w:rPr>
          <w:rFonts w:ascii="Times New Roman" w:hAnsi="Times New Roman"/>
          <w:sz w:val="24"/>
        </w:rPr>
        <w:t>ПАО</w:t>
      </w:r>
      <w:r w:rsidRPr="00455CB1">
        <w:rPr>
          <w:rFonts w:ascii="Times New Roman" w:hAnsi="Times New Roman"/>
          <w:sz w:val="24"/>
        </w:rPr>
        <w:t xml:space="preserve"> «</w:t>
      </w:r>
      <w:proofErr w:type="spellStart"/>
      <w:r w:rsidRPr="00455CB1">
        <w:rPr>
          <w:rFonts w:ascii="Times New Roman" w:hAnsi="Times New Roman"/>
          <w:sz w:val="24"/>
        </w:rPr>
        <w:t>Славнефть</w:t>
      </w:r>
      <w:proofErr w:type="spellEnd"/>
      <w:r w:rsidRPr="00455CB1">
        <w:rPr>
          <w:rFonts w:ascii="Times New Roman" w:hAnsi="Times New Roman"/>
          <w:sz w:val="24"/>
        </w:rPr>
        <w:t xml:space="preserve">-ЯНОС», Общество оставляет за собой право не признавать данного </w:t>
      </w:r>
      <w:r w:rsidR="009B1CFB">
        <w:rPr>
          <w:rFonts w:ascii="Times New Roman" w:hAnsi="Times New Roman"/>
          <w:sz w:val="24"/>
        </w:rPr>
        <w:t>участника закупки</w:t>
      </w:r>
      <w:r w:rsidRPr="00455CB1">
        <w:rPr>
          <w:rFonts w:ascii="Times New Roman" w:hAnsi="Times New Roman"/>
          <w:sz w:val="24"/>
        </w:rPr>
        <w:t xml:space="preserve"> победителем тендера.</w:t>
      </w:r>
    </w:p>
    <w:p w:rsidR="0056352D" w:rsidRPr="00455CB1" w:rsidRDefault="0056352D" w:rsidP="0056352D">
      <w:pPr>
        <w:ind w:firstLine="708"/>
        <w:contextualSpacing/>
        <w:jc w:val="both"/>
        <w:rPr>
          <w:rFonts w:ascii="Times New Roman" w:hAnsi="Times New Roman"/>
          <w:sz w:val="24"/>
        </w:rPr>
      </w:pPr>
      <w:r w:rsidRPr="00455CB1">
        <w:rPr>
          <w:rFonts w:ascii="Times New Roman" w:hAnsi="Times New Roman"/>
          <w:sz w:val="24"/>
        </w:rPr>
        <w:t>Участники закупки, не прошедшие аккредитацию в установленном порядке</w:t>
      </w:r>
      <w:r w:rsidR="009B1CFB">
        <w:rPr>
          <w:rFonts w:ascii="Times New Roman" w:hAnsi="Times New Roman"/>
          <w:sz w:val="24"/>
        </w:rPr>
        <w:t>,</w:t>
      </w:r>
      <w:r w:rsidRPr="00455CB1">
        <w:rPr>
          <w:rFonts w:ascii="Times New Roman" w:hAnsi="Times New Roman"/>
          <w:sz w:val="24"/>
        </w:rPr>
        <w:t xml:space="preserve"> или </w:t>
      </w:r>
      <w:r w:rsidR="005819C8">
        <w:rPr>
          <w:rFonts w:ascii="Times New Roman" w:hAnsi="Times New Roman"/>
          <w:sz w:val="24"/>
        </w:rPr>
        <w:t>действие аккредитации</w:t>
      </w:r>
      <w:r w:rsidRPr="00455CB1">
        <w:rPr>
          <w:rFonts w:ascii="Times New Roman" w:hAnsi="Times New Roman"/>
          <w:sz w:val="24"/>
        </w:rPr>
        <w:t xml:space="preserve"> которых истекает</w:t>
      </w:r>
      <w:r w:rsidR="009B1CFB">
        <w:rPr>
          <w:rFonts w:ascii="Times New Roman" w:hAnsi="Times New Roman"/>
          <w:sz w:val="24"/>
        </w:rPr>
        <w:t xml:space="preserve"> ранее 4 (четырех) месяцев</w:t>
      </w:r>
      <w:r w:rsidRPr="00455CB1">
        <w:rPr>
          <w:rFonts w:ascii="Times New Roman" w:hAnsi="Times New Roman"/>
          <w:sz w:val="24"/>
        </w:rPr>
        <w:t xml:space="preserve"> с даты</w:t>
      </w:r>
      <w:r w:rsidR="009B1CFB">
        <w:rPr>
          <w:rFonts w:ascii="Times New Roman" w:hAnsi="Times New Roman"/>
          <w:sz w:val="24"/>
        </w:rPr>
        <w:t xml:space="preserve"> окончания приема заявок,</w:t>
      </w:r>
      <w:r w:rsidRPr="00455CB1">
        <w:rPr>
          <w:rFonts w:ascii="Times New Roman" w:hAnsi="Times New Roman"/>
          <w:sz w:val="24"/>
        </w:rPr>
        <w:t xml:space="preserve"> должны пройти аккредитацию в соответствии с правилами, размещенными на </w:t>
      </w:r>
      <w:r w:rsidR="005819C8">
        <w:rPr>
          <w:rFonts w:ascii="Times New Roman" w:hAnsi="Times New Roman"/>
          <w:sz w:val="24"/>
        </w:rPr>
        <w:t xml:space="preserve">сайте </w:t>
      </w:r>
      <w:r w:rsidR="00C476D9" w:rsidRPr="00C476D9">
        <w:rPr>
          <w:rFonts w:ascii="Times New Roman" w:hAnsi="Times New Roman"/>
          <w:sz w:val="24"/>
          <w:u w:val="single"/>
        </w:rPr>
        <w:t>https://www.yanos.slavneft.ru</w:t>
      </w:r>
      <w:r w:rsidR="00C476D9" w:rsidRPr="00C476D9">
        <w:rPr>
          <w:rFonts w:ascii="Times New Roman" w:hAnsi="Times New Roman"/>
          <w:sz w:val="24"/>
        </w:rPr>
        <w:t xml:space="preserve"> </w:t>
      </w:r>
      <w:r w:rsidR="009B1CFB">
        <w:rPr>
          <w:rFonts w:ascii="Times New Roman" w:hAnsi="Times New Roman"/>
          <w:sz w:val="24"/>
        </w:rPr>
        <w:t>в разделе «Аккредитация».</w:t>
      </w:r>
    </w:p>
    <w:p w:rsidR="0056352D" w:rsidRPr="00455CB1" w:rsidRDefault="0056352D" w:rsidP="0056352D">
      <w:pPr>
        <w:ind w:firstLine="708"/>
        <w:contextualSpacing/>
        <w:jc w:val="both"/>
        <w:rPr>
          <w:rFonts w:ascii="Times New Roman" w:hAnsi="Times New Roman"/>
          <w:sz w:val="24"/>
        </w:rPr>
      </w:pPr>
      <w:r w:rsidRPr="00455CB1">
        <w:rPr>
          <w:rFonts w:ascii="Times New Roman" w:hAnsi="Times New Roman"/>
          <w:sz w:val="24"/>
        </w:rPr>
        <w:t xml:space="preserve">В случае участия в закупке группы </w:t>
      </w:r>
      <w:r w:rsidR="009B1CFB">
        <w:rPr>
          <w:rFonts w:ascii="Times New Roman" w:hAnsi="Times New Roman"/>
          <w:sz w:val="24"/>
        </w:rPr>
        <w:t>участников закупки</w:t>
      </w:r>
      <w:r w:rsidRPr="00455CB1">
        <w:rPr>
          <w:rFonts w:ascii="Times New Roman" w:hAnsi="Times New Roman"/>
          <w:sz w:val="24"/>
        </w:rPr>
        <w:t xml:space="preserve"> (на стороне одного участника закупки), прохождение аккредитации обязательно для каждого члена указанной группы,</w:t>
      </w:r>
      <w:r w:rsidR="009A345E">
        <w:rPr>
          <w:rFonts w:ascii="Times New Roman" w:hAnsi="Times New Roman"/>
          <w:sz w:val="24"/>
        </w:rPr>
        <w:br/>
      </w:r>
      <w:r w:rsidRPr="00455CB1">
        <w:rPr>
          <w:rFonts w:ascii="Times New Roman" w:hAnsi="Times New Roman"/>
          <w:sz w:val="24"/>
        </w:rPr>
        <w:t>в том числе, субподрядчиков, по отдельности.</w:t>
      </w:r>
    </w:p>
    <w:p w:rsidR="0056352D" w:rsidRDefault="0056352D" w:rsidP="0056352D">
      <w:pPr>
        <w:ind w:firstLine="708"/>
        <w:contextualSpacing/>
        <w:jc w:val="both"/>
        <w:rPr>
          <w:rFonts w:ascii="Times New Roman" w:hAnsi="Times New Roman"/>
          <w:sz w:val="24"/>
        </w:rPr>
      </w:pPr>
      <w:r w:rsidRPr="00455CB1">
        <w:rPr>
          <w:rFonts w:ascii="Times New Roman" w:hAnsi="Times New Roman"/>
          <w:sz w:val="24"/>
        </w:rPr>
        <w:t xml:space="preserve">Для подтверждения имеющегося статуса «аккредитован» участник закупки, если он не относятся к категориям </w:t>
      </w:r>
      <w:r w:rsidR="00814FAD">
        <w:rPr>
          <w:rFonts w:ascii="Times New Roman" w:hAnsi="Times New Roman"/>
          <w:sz w:val="24"/>
        </w:rPr>
        <w:t>контрагентов</w:t>
      </w:r>
      <w:r w:rsidR="00742928">
        <w:rPr>
          <w:rFonts w:ascii="Times New Roman" w:hAnsi="Times New Roman"/>
          <w:sz w:val="24"/>
        </w:rPr>
        <w:t xml:space="preserve">, </w:t>
      </w:r>
      <w:r w:rsidRPr="00455CB1">
        <w:rPr>
          <w:rFonts w:ascii="Times New Roman" w:hAnsi="Times New Roman"/>
          <w:sz w:val="24"/>
        </w:rPr>
        <w:t xml:space="preserve">для которых, согласно </w:t>
      </w:r>
      <w:r w:rsidR="00136934">
        <w:rPr>
          <w:rFonts w:ascii="Times New Roman" w:hAnsi="Times New Roman"/>
          <w:sz w:val="24"/>
        </w:rPr>
        <w:t xml:space="preserve">Положению </w:t>
      </w:r>
      <w:r w:rsidR="00136934">
        <w:rPr>
          <w:rStyle w:val="a3"/>
          <w:rFonts w:ascii="Times New Roman" w:eastAsia="Calibri" w:hAnsi="Times New Roman"/>
          <w:color w:val="auto"/>
          <w:sz w:val="24"/>
          <w:u w:val="none"/>
          <w:lang w:eastAsia="en-US"/>
        </w:rPr>
        <w:t>№ ИАО-3006 «О закупке материально-технических ресурсов, работ, услуг»</w:t>
      </w:r>
      <w:r w:rsidRPr="00455CB1">
        <w:rPr>
          <w:rFonts w:ascii="Times New Roman" w:hAnsi="Times New Roman"/>
          <w:sz w:val="24"/>
        </w:rPr>
        <w:t xml:space="preserve">, аккредитация не проводится, должен направить в составе технической части </w:t>
      </w:r>
      <w:r w:rsidR="003268E2">
        <w:rPr>
          <w:rFonts w:ascii="Times New Roman" w:hAnsi="Times New Roman"/>
          <w:sz w:val="24"/>
        </w:rPr>
        <w:t>заявки</w:t>
      </w:r>
      <w:r w:rsidRPr="00455CB1">
        <w:rPr>
          <w:rFonts w:ascii="Times New Roman" w:hAnsi="Times New Roman"/>
          <w:sz w:val="24"/>
        </w:rPr>
        <w:t xml:space="preserve"> копию уведомления о прохождении аккредитации (при условии, что статус «аккредитован» дейс</w:t>
      </w:r>
      <w:r w:rsidR="009A345E">
        <w:rPr>
          <w:rFonts w:ascii="Times New Roman" w:hAnsi="Times New Roman"/>
          <w:sz w:val="24"/>
        </w:rPr>
        <w:t>твителен в течение не менее</w:t>
      </w:r>
      <w:r w:rsidR="009A345E">
        <w:rPr>
          <w:rFonts w:ascii="Times New Roman" w:hAnsi="Times New Roman"/>
          <w:sz w:val="24"/>
        </w:rPr>
        <w:br/>
      </w:r>
      <w:r w:rsidR="00742928">
        <w:rPr>
          <w:rFonts w:ascii="Times New Roman" w:hAnsi="Times New Roman"/>
          <w:sz w:val="24"/>
        </w:rPr>
        <w:t>4 (че</w:t>
      </w:r>
      <w:r w:rsidRPr="00455CB1">
        <w:rPr>
          <w:rFonts w:ascii="Times New Roman" w:hAnsi="Times New Roman"/>
          <w:sz w:val="24"/>
        </w:rPr>
        <w:t xml:space="preserve">тырех) месяцев после даты окончания приема </w:t>
      </w:r>
      <w:r w:rsidR="003268E2">
        <w:rPr>
          <w:rFonts w:ascii="Times New Roman" w:hAnsi="Times New Roman"/>
          <w:sz w:val="24"/>
        </w:rPr>
        <w:t>заявок</w:t>
      </w:r>
      <w:r w:rsidRPr="00455CB1">
        <w:rPr>
          <w:rFonts w:ascii="Times New Roman" w:hAnsi="Times New Roman"/>
          <w:sz w:val="24"/>
        </w:rPr>
        <w:t>). В противном случае уч</w:t>
      </w:r>
      <w:r w:rsidR="00742928">
        <w:rPr>
          <w:rFonts w:ascii="Times New Roman" w:hAnsi="Times New Roman"/>
          <w:sz w:val="24"/>
        </w:rPr>
        <w:t xml:space="preserve">астник закупки должен направить </w:t>
      </w:r>
      <w:r w:rsidRPr="00455CB1">
        <w:rPr>
          <w:rFonts w:ascii="Times New Roman" w:hAnsi="Times New Roman"/>
          <w:sz w:val="24"/>
        </w:rPr>
        <w:t>в отдельном конверте с пометкой «На аккредитацию» п</w:t>
      </w:r>
      <w:r w:rsidR="00136934">
        <w:rPr>
          <w:rFonts w:ascii="Times New Roman" w:hAnsi="Times New Roman"/>
          <w:sz w:val="24"/>
        </w:rPr>
        <w:t xml:space="preserve">акет документов на аккредитацию </w:t>
      </w:r>
      <w:r w:rsidRPr="00455CB1">
        <w:rPr>
          <w:rFonts w:ascii="Times New Roman" w:hAnsi="Times New Roman"/>
          <w:sz w:val="24"/>
        </w:rPr>
        <w:t xml:space="preserve">в соответствии с правилами, размещенными на </w:t>
      </w:r>
      <w:r w:rsidR="007716C1">
        <w:rPr>
          <w:rFonts w:ascii="Times New Roman" w:hAnsi="Times New Roman"/>
          <w:sz w:val="24"/>
        </w:rPr>
        <w:t xml:space="preserve">сайте </w:t>
      </w:r>
      <w:r w:rsidR="00C476D9" w:rsidRPr="00817097">
        <w:rPr>
          <w:rFonts w:ascii="Times New Roman" w:hAnsi="Times New Roman"/>
          <w:sz w:val="24"/>
          <w:u w:val="single"/>
        </w:rPr>
        <w:t>https://www.yanos.slavneft.ru</w:t>
      </w:r>
      <w:r w:rsidR="00742928">
        <w:rPr>
          <w:rFonts w:ascii="Times New Roman" w:hAnsi="Times New Roman"/>
          <w:sz w:val="24"/>
        </w:rPr>
        <w:t xml:space="preserve"> в разделе «Аккредитация». Допускается подача документов на аккредитацию с помощью электронного документооборота, правила подачи документов в электронном виде опубликованы на сайте Общества в разделе «Закупки и реализация».</w:t>
      </w:r>
    </w:p>
    <w:p w:rsidR="0056352D" w:rsidRDefault="0056352D" w:rsidP="0056352D">
      <w:pPr>
        <w:ind w:firstLine="708"/>
        <w:contextualSpacing/>
        <w:jc w:val="both"/>
        <w:rPr>
          <w:rFonts w:ascii="Times New Roman" w:hAnsi="Times New Roman"/>
          <w:sz w:val="24"/>
        </w:rPr>
      </w:pPr>
      <w:r w:rsidRPr="00455CB1">
        <w:rPr>
          <w:rFonts w:ascii="Times New Roman" w:hAnsi="Times New Roman"/>
          <w:sz w:val="24"/>
        </w:rPr>
        <w:lastRenderedPageBreak/>
        <w:t xml:space="preserve">Если участник закупки не выполнил условия </w:t>
      </w:r>
      <w:r w:rsidR="00A5051F">
        <w:rPr>
          <w:rFonts w:ascii="Times New Roman" w:hAnsi="Times New Roman"/>
          <w:sz w:val="24"/>
        </w:rPr>
        <w:t xml:space="preserve">документации о закупке </w:t>
      </w:r>
      <w:r w:rsidRPr="00455CB1">
        <w:rPr>
          <w:rFonts w:ascii="Times New Roman" w:hAnsi="Times New Roman"/>
          <w:sz w:val="24"/>
        </w:rPr>
        <w:t>в отношении оформления и представл</w:t>
      </w:r>
      <w:r w:rsidR="00A5051F">
        <w:rPr>
          <w:rFonts w:ascii="Times New Roman" w:hAnsi="Times New Roman"/>
          <w:sz w:val="24"/>
        </w:rPr>
        <w:t xml:space="preserve">ения документов на аккредитацию </w:t>
      </w:r>
      <w:r w:rsidRPr="00455CB1">
        <w:rPr>
          <w:rFonts w:ascii="Times New Roman" w:hAnsi="Times New Roman"/>
          <w:sz w:val="24"/>
        </w:rPr>
        <w:t>(при предоставлении документов на аккредита</w:t>
      </w:r>
      <w:r w:rsidR="00A5051F">
        <w:rPr>
          <w:rFonts w:ascii="Times New Roman" w:hAnsi="Times New Roman"/>
          <w:sz w:val="24"/>
        </w:rPr>
        <w:t xml:space="preserve">цию вместе с </w:t>
      </w:r>
      <w:r w:rsidR="003268E2">
        <w:rPr>
          <w:rFonts w:ascii="Times New Roman" w:hAnsi="Times New Roman"/>
          <w:sz w:val="24"/>
        </w:rPr>
        <w:t>заявкой</w:t>
      </w:r>
      <w:r w:rsidR="00A5051F">
        <w:rPr>
          <w:rFonts w:ascii="Times New Roman" w:hAnsi="Times New Roman"/>
          <w:sz w:val="24"/>
        </w:rPr>
        <w:t xml:space="preserve">), Общество </w:t>
      </w:r>
      <w:r w:rsidRPr="00455CB1">
        <w:rPr>
          <w:rFonts w:ascii="Times New Roman" w:hAnsi="Times New Roman"/>
          <w:sz w:val="24"/>
        </w:rPr>
        <w:t>не гарантирует рассмотрение документов в срок, позволяющий такому участнику закупки стать победителем процедуры закупки.</w:t>
      </w:r>
    </w:p>
    <w:p w:rsidR="00A5051F" w:rsidRDefault="00A5051F" w:rsidP="0056352D">
      <w:pPr>
        <w:ind w:firstLine="708"/>
        <w:contextualSpacing/>
        <w:jc w:val="both"/>
        <w:rPr>
          <w:rFonts w:ascii="Times New Roman" w:hAnsi="Times New Roman"/>
          <w:sz w:val="24"/>
        </w:rPr>
      </w:pPr>
      <w:r>
        <w:rPr>
          <w:rFonts w:ascii="Times New Roman" w:hAnsi="Times New Roman"/>
          <w:sz w:val="24"/>
        </w:rPr>
        <w:t>Условия и положения документации о закупке могут быть обжалованы не позднее, чем за 3 (три) рабочих дня до окончания срока подачи заявок на участие в закупке.</w:t>
      </w:r>
    </w:p>
    <w:p w:rsidR="00B77443" w:rsidRDefault="00B77443" w:rsidP="00E63BCC">
      <w:pPr>
        <w:ind w:firstLine="708"/>
        <w:contextualSpacing/>
        <w:jc w:val="both"/>
        <w:rPr>
          <w:rFonts w:ascii="Times New Roman" w:hAnsi="Times New Roman"/>
          <w:sz w:val="24"/>
        </w:rPr>
      </w:pPr>
      <w:r>
        <w:rPr>
          <w:rFonts w:ascii="Times New Roman" w:hAnsi="Times New Roman"/>
          <w:sz w:val="24"/>
        </w:rPr>
        <w:t xml:space="preserve">Участник закупки вправе обжаловать в Конкурсной комиссии Общества результаты отбора технических частей заявок участников закупки </w:t>
      </w:r>
      <w:r w:rsidR="009A345E">
        <w:rPr>
          <w:rFonts w:ascii="Times New Roman" w:hAnsi="Times New Roman"/>
          <w:sz w:val="24"/>
        </w:rPr>
        <w:t>в течение 2 (двух) рабочих дней</w:t>
      </w:r>
      <w:r w:rsidR="009A345E">
        <w:rPr>
          <w:rFonts w:ascii="Times New Roman" w:hAnsi="Times New Roman"/>
          <w:sz w:val="24"/>
        </w:rPr>
        <w:br/>
      </w:r>
      <w:r>
        <w:rPr>
          <w:rFonts w:ascii="Times New Roman" w:hAnsi="Times New Roman"/>
          <w:sz w:val="24"/>
        </w:rPr>
        <w:t xml:space="preserve">с даты </w:t>
      </w:r>
      <w:r w:rsidR="00E63BCC">
        <w:rPr>
          <w:rFonts w:ascii="Times New Roman" w:hAnsi="Times New Roman"/>
          <w:sz w:val="24"/>
        </w:rPr>
        <w:t>направления в его адрес информации с результатами отбора. Участник закупки вправе обжаловать результаты процедуры закупки в Конкурсной комиссии Общества, действия (бездействие) Общества в рамках проведения тендерной процедуры, если полагает, что такие действия (бездействие) нарушают его права и законные интересы. Обжалование участников закупки допускается в любое время с момента размещения документации о закупке на интернет-сайте Общества или ЭТП не позднее, чем 10 (десять) календарных дней со дня размещения информации с</w:t>
      </w:r>
      <w:r w:rsidR="009A345E">
        <w:rPr>
          <w:rFonts w:ascii="Times New Roman" w:hAnsi="Times New Roman"/>
          <w:sz w:val="24"/>
        </w:rPr>
        <w:t xml:space="preserve"> итогами проведения тендера или</w:t>
      </w:r>
      <w:r w:rsidR="009A345E">
        <w:rPr>
          <w:rFonts w:ascii="Times New Roman" w:hAnsi="Times New Roman"/>
          <w:sz w:val="24"/>
        </w:rPr>
        <w:br/>
      </w:r>
      <w:r w:rsidR="00E63BCC">
        <w:rPr>
          <w:rFonts w:ascii="Times New Roman" w:hAnsi="Times New Roman"/>
          <w:sz w:val="24"/>
        </w:rPr>
        <w:t>об его отмене на интернет-сайте Общества.</w:t>
      </w:r>
    </w:p>
    <w:p w:rsidR="0090216B" w:rsidRDefault="0090216B" w:rsidP="00E63BCC">
      <w:pPr>
        <w:ind w:firstLine="708"/>
        <w:contextualSpacing/>
        <w:jc w:val="both"/>
        <w:rPr>
          <w:rStyle w:val="a3"/>
          <w:rFonts w:ascii="Times New Roman" w:eastAsia="Calibri" w:hAnsi="Times New Roman"/>
          <w:color w:val="auto"/>
          <w:sz w:val="24"/>
          <w:u w:val="none"/>
          <w:lang w:eastAsia="en-US"/>
        </w:rPr>
      </w:pPr>
      <w:r>
        <w:rPr>
          <w:rFonts w:ascii="Times New Roman" w:hAnsi="Times New Roman"/>
          <w:sz w:val="24"/>
        </w:rPr>
        <w:t>Жалоба в</w:t>
      </w:r>
      <w:r w:rsidR="00505A77">
        <w:rPr>
          <w:rFonts w:ascii="Times New Roman" w:hAnsi="Times New Roman"/>
          <w:sz w:val="24"/>
        </w:rPr>
        <w:t xml:space="preserve"> письменном виде направляется на имя генерального директора</w:t>
      </w:r>
      <w:r>
        <w:rPr>
          <w:rFonts w:ascii="Times New Roman" w:hAnsi="Times New Roman"/>
          <w:sz w:val="24"/>
        </w:rPr>
        <w:t xml:space="preserve"> Общества по адресу</w:t>
      </w:r>
      <w:r w:rsidRPr="0090216B">
        <w:rPr>
          <w:rFonts w:ascii="Times New Roman" w:hAnsi="Times New Roman"/>
          <w:sz w:val="24"/>
        </w:rPr>
        <w:t xml:space="preserve">: </w:t>
      </w:r>
      <w:r w:rsidR="004D4418" w:rsidRPr="004D4418">
        <w:rPr>
          <w:rFonts w:ascii="Times New Roman" w:eastAsia="Calibri" w:hAnsi="Times New Roman"/>
          <w:sz w:val="24"/>
          <w:lang w:eastAsia="en-US"/>
        </w:rPr>
        <w:t>город Ярославль, Московский проспект, дом 130.</w:t>
      </w:r>
      <w:r w:rsidRPr="004D4418">
        <w:rPr>
          <w:rStyle w:val="a3"/>
          <w:rFonts w:ascii="Times New Roman" w:eastAsia="Calibri" w:hAnsi="Times New Roman"/>
          <w:color w:val="auto"/>
          <w:sz w:val="24"/>
          <w:u w:val="none"/>
          <w:lang w:eastAsia="en-US"/>
        </w:rPr>
        <w:t xml:space="preserve"> </w:t>
      </w:r>
      <w:r w:rsidRPr="0090216B">
        <w:rPr>
          <w:rStyle w:val="a3"/>
          <w:rFonts w:ascii="Times New Roman" w:eastAsia="Calibri" w:hAnsi="Times New Roman"/>
          <w:color w:val="auto"/>
          <w:sz w:val="24"/>
          <w:u w:val="none"/>
          <w:lang w:eastAsia="en-US"/>
        </w:rPr>
        <w:t>В жалобе указываются:</w:t>
      </w:r>
      <w:r>
        <w:rPr>
          <w:rStyle w:val="a3"/>
          <w:rFonts w:ascii="Times New Roman" w:eastAsia="Calibri" w:hAnsi="Times New Roman"/>
          <w:color w:val="auto"/>
          <w:sz w:val="24"/>
          <w:u w:val="none"/>
          <w:lang w:eastAsia="en-US"/>
        </w:rPr>
        <w:t xml:space="preserve"> обжалуемое вынесенное решение Общества, обжалуемые действия (бездействие) Общества</w:t>
      </w:r>
      <w:r w:rsidRPr="0090216B">
        <w:rPr>
          <w:rStyle w:val="a3"/>
          <w:rFonts w:ascii="Times New Roman" w:eastAsia="Calibri" w:hAnsi="Times New Roman"/>
          <w:color w:val="auto"/>
          <w:sz w:val="24"/>
          <w:u w:val="none"/>
          <w:lang w:eastAsia="en-US"/>
        </w:rPr>
        <w:t>;</w:t>
      </w:r>
      <w:r>
        <w:rPr>
          <w:rStyle w:val="a3"/>
          <w:rFonts w:ascii="Times New Roman" w:eastAsia="Calibri" w:hAnsi="Times New Roman"/>
          <w:color w:val="auto"/>
          <w:sz w:val="24"/>
          <w:u w:val="none"/>
          <w:lang w:eastAsia="en-US"/>
        </w:rPr>
        <w:t xml:space="preserve"> нормы Положения № ИАО-3006 «О закупке материально-технических ресурсов, работ, услуг», которые, по мнению подателя жалобы, были нарушены</w:t>
      </w:r>
      <w:r w:rsidRPr="0090216B">
        <w:rPr>
          <w:rStyle w:val="a3"/>
          <w:rFonts w:ascii="Times New Roman" w:eastAsia="Calibri" w:hAnsi="Times New Roman"/>
          <w:color w:val="auto"/>
          <w:sz w:val="24"/>
          <w:u w:val="none"/>
          <w:lang w:eastAsia="en-US"/>
        </w:rPr>
        <w:t xml:space="preserve">; </w:t>
      </w:r>
      <w:r>
        <w:rPr>
          <w:rStyle w:val="a3"/>
          <w:rFonts w:ascii="Times New Roman" w:eastAsia="Calibri" w:hAnsi="Times New Roman"/>
          <w:color w:val="auto"/>
          <w:sz w:val="24"/>
          <w:u w:val="none"/>
          <w:lang w:eastAsia="en-US"/>
        </w:rPr>
        <w:t>предложения подателя жалобы. К жалобе прилагаются документы, обосновывающие позицию подателя жалобы.</w:t>
      </w:r>
    </w:p>
    <w:p w:rsidR="0090216B" w:rsidRDefault="0090216B" w:rsidP="00E63BCC">
      <w:pPr>
        <w:ind w:firstLine="708"/>
        <w:contextualSpacing/>
        <w:jc w:val="both"/>
        <w:rPr>
          <w:rStyle w:val="a3"/>
          <w:rFonts w:ascii="Times New Roman" w:eastAsia="Calibri" w:hAnsi="Times New Roman"/>
          <w:color w:val="auto"/>
          <w:sz w:val="24"/>
          <w:u w:val="none"/>
          <w:lang w:eastAsia="en-US"/>
        </w:rPr>
      </w:pPr>
      <w:r>
        <w:rPr>
          <w:rStyle w:val="a3"/>
          <w:rFonts w:ascii="Times New Roman" w:eastAsia="Calibri" w:hAnsi="Times New Roman"/>
          <w:color w:val="auto"/>
          <w:sz w:val="24"/>
          <w:u w:val="none"/>
          <w:lang w:eastAsia="en-US"/>
        </w:rPr>
        <w:t>Решения, принятые по результатам рассмотрения жалобы, доводятся до участника закупки в течение не более 30 (тридцати) календарных дней со дня ее получения.</w:t>
      </w:r>
    </w:p>
    <w:p w:rsidR="0001146A" w:rsidRDefault="0001146A" w:rsidP="00E63BCC">
      <w:pPr>
        <w:ind w:firstLine="708"/>
        <w:contextualSpacing/>
        <w:jc w:val="both"/>
        <w:rPr>
          <w:rStyle w:val="a3"/>
          <w:rFonts w:ascii="Times New Roman" w:eastAsia="Calibri" w:hAnsi="Times New Roman"/>
          <w:color w:val="auto"/>
          <w:sz w:val="24"/>
          <w:u w:val="none"/>
          <w:lang w:eastAsia="en-US"/>
        </w:rPr>
      </w:pPr>
      <w:r>
        <w:rPr>
          <w:rStyle w:val="a3"/>
          <w:rFonts w:ascii="Times New Roman" w:eastAsia="Calibri" w:hAnsi="Times New Roman"/>
          <w:color w:val="auto"/>
          <w:sz w:val="24"/>
          <w:u w:val="none"/>
          <w:lang w:eastAsia="en-US"/>
        </w:rPr>
        <w:t>Сообщаем, что в целях выявления и предупреждения фактов коррупции, мошенничества и иных злоупотреблений Общества организована круглосуточная «Горячая линия», по которой Вы можете сообщить о ставших известными Вам случаях совершения противоправных действий как работниками Общества, так и в отношении них.</w:t>
      </w:r>
    </w:p>
    <w:p w:rsidR="0001146A" w:rsidRPr="0001146A" w:rsidRDefault="0001146A" w:rsidP="00E63BCC">
      <w:pPr>
        <w:ind w:firstLine="708"/>
        <w:contextualSpacing/>
        <w:jc w:val="both"/>
        <w:rPr>
          <w:rFonts w:ascii="Times New Roman" w:hAnsi="Times New Roman"/>
          <w:sz w:val="24"/>
        </w:rPr>
      </w:pPr>
      <w:r>
        <w:rPr>
          <w:rStyle w:val="a3"/>
          <w:rFonts w:ascii="Times New Roman" w:eastAsia="Calibri" w:hAnsi="Times New Roman"/>
          <w:color w:val="auto"/>
          <w:sz w:val="24"/>
          <w:u w:val="none"/>
          <w:lang w:eastAsia="en-US"/>
        </w:rPr>
        <w:t>Телефон «Горячей линии»</w:t>
      </w:r>
      <w:r w:rsidRPr="0001146A">
        <w:rPr>
          <w:rStyle w:val="a3"/>
          <w:rFonts w:ascii="Times New Roman" w:eastAsia="Calibri" w:hAnsi="Times New Roman"/>
          <w:color w:val="auto"/>
          <w:sz w:val="24"/>
          <w:u w:val="none"/>
          <w:lang w:eastAsia="en-US"/>
        </w:rPr>
        <w:t xml:space="preserve">: </w:t>
      </w:r>
      <w:r>
        <w:rPr>
          <w:rStyle w:val="a3"/>
          <w:rFonts w:ascii="Times New Roman" w:eastAsia="Calibri" w:hAnsi="Times New Roman"/>
          <w:color w:val="auto"/>
          <w:sz w:val="24"/>
          <w:u w:val="none"/>
          <w:lang w:eastAsia="en-US"/>
        </w:rPr>
        <w:t xml:space="preserve">+7 (4852) 49-93-33, электронная почта </w:t>
      </w:r>
      <w:r>
        <w:rPr>
          <w:rStyle w:val="a3"/>
          <w:rFonts w:ascii="Times New Roman" w:eastAsia="Calibri" w:hAnsi="Times New Roman"/>
          <w:color w:val="auto"/>
          <w:sz w:val="24"/>
          <w:u w:val="none"/>
          <w:lang w:val="en-US" w:eastAsia="en-US"/>
        </w:rPr>
        <w:t>hotline</w:t>
      </w:r>
      <w:r w:rsidRPr="0001146A">
        <w:rPr>
          <w:rStyle w:val="a3"/>
          <w:rFonts w:ascii="Times New Roman" w:eastAsia="Calibri" w:hAnsi="Times New Roman"/>
          <w:color w:val="auto"/>
          <w:sz w:val="24"/>
          <w:u w:val="none"/>
          <w:lang w:eastAsia="en-US"/>
        </w:rPr>
        <w:t>@</w:t>
      </w:r>
      <w:proofErr w:type="spellStart"/>
      <w:r>
        <w:rPr>
          <w:rStyle w:val="a3"/>
          <w:rFonts w:ascii="Times New Roman" w:eastAsia="Calibri" w:hAnsi="Times New Roman"/>
          <w:color w:val="auto"/>
          <w:sz w:val="24"/>
          <w:u w:val="none"/>
          <w:lang w:val="en-US" w:eastAsia="en-US"/>
        </w:rPr>
        <w:t>yanos</w:t>
      </w:r>
      <w:proofErr w:type="spellEnd"/>
      <w:r w:rsidRPr="0001146A">
        <w:rPr>
          <w:rStyle w:val="a3"/>
          <w:rFonts w:ascii="Times New Roman" w:eastAsia="Calibri" w:hAnsi="Times New Roman"/>
          <w:color w:val="auto"/>
          <w:sz w:val="24"/>
          <w:u w:val="none"/>
          <w:lang w:eastAsia="en-US"/>
        </w:rPr>
        <w:t>.</w:t>
      </w:r>
      <w:proofErr w:type="spellStart"/>
      <w:r>
        <w:rPr>
          <w:rStyle w:val="a3"/>
          <w:rFonts w:ascii="Times New Roman" w:eastAsia="Calibri" w:hAnsi="Times New Roman"/>
          <w:color w:val="auto"/>
          <w:sz w:val="24"/>
          <w:u w:val="none"/>
          <w:lang w:val="en-US" w:eastAsia="en-US"/>
        </w:rPr>
        <w:t>slavneft</w:t>
      </w:r>
      <w:proofErr w:type="spellEnd"/>
      <w:r w:rsidRPr="0001146A">
        <w:rPr>
          <w:rStyle w:val="a3"/>
          <w:rFonts w:ascii="Times New Roman" w:eastAsia="Calibri" w:hAnsi="Times New Roman"/>
          <w:color w:val="auto"/>
          <w:sz w:val="24"/>
          <w:u w:val="none"/>
          <w:lang w:eastAsia="en-US"/>
        </w:rPr>
        <w:t>.</w:t>
      </w:r>
      <w:proofErr w:type="spellStart"/>
      <w:r>
        <w:rPr>
          <w:rStyle w:val="a3"/>
          <w:rFonts w:ascii="Times New Roman" w:eastAsia="Calibri" w:hAnsi="Times New Roman"/>
          <w:color w:val="auto"/>
          <w:sz w:val="24"/>
          <w:u w:val="none"/>
          <w:lang w:val="en-US" w:eastAsia="en-US"/>
        </w:rPr>
        <w:t>ru</w:t>
      </w:r>
      <w:proofErr w:type="spellEnd"/>
      <w:r w:rsidRPr="0001146A">
        <w:rPr>
          <w:rStyle w:val="a3"/>
          <w:rFonts w:ascii="Times New Roman" w:eastAsia="Calibri" w:hAnsi="Times New Roman"/>
          <w:color w:val="auto"/>
          <w:sz w:val="24"/>
          <w:u w:val="none"/>
          <w:lang w:eastAsia="en-US"/>
        </w:rPr>
        <w:t>.</w:t>
      </w:r>
      <w:r>
        <w:rPr>
          <w:rStyle w:val="a3"/>
          <w:rFonts w:ascii="Times New Roman" w:eastAsia="Calibri" w:hAnsi="Times New Roman"/>
          <w:color w:val="auto"/>
          <w:sz w:val="24"/>
          <w:u w:val="none"/>
          <w:lang w:eastAsia="en-US"/>
        </w:rPr>
        <w:t xml:space="preserve"> </w:t>
      </w:r>
    </w:p>
    <w:p w:rsidR="00945690" w:rsidRDefault="00945690" w:rsidP="0001146A">
      <w:pPr>
        <w:ind w:firstLine="709"/>
        <w:contextualSpacing/>
        <w:jc w:val="both"/>
        <w:rPr>
          <w:rFonts w:ascii="Times New Roman" w:hAnsi="Times New Roman"/>
          <w:sz w:val="24"/>
        </w:rPr>
      </w:pPr>
      <w:r w:rsidRPr="00455CB1">
        <w:rPr>
          <w:rFonts w:ascii="Times New Roman" w:hAnsi="Times New Roman"/>
          <w:sz w:val="24"/>
        </w:rPr>
        <w:t xml:space="preserve">Перечень документов в составе </w:t>
      </w:r>
      <w:r w:rsidR="0001146A">
        <w:rPr>
          <w:rFonts w:ascii="Times New Roman" w:hAnsi="Times New Roman"/>
          <w:sz w:val="24"/>
        </w:rPr>
        <w:t>документации о закупке</w:t>
      </w:r>
      <w:r w:rsidRPr="00455CB1">
        <w:rPr>
          <w:rFonts w:ascii="Times New Roman" w:hAnsi="Times New Roman"/>
          <w:sz w:val="24"/>
        </w:rPr>
        <w:t xml:space="preserve"> №</w:t>
      </w:r>
      <w:r w:rsidR="0001146A">
        <w:rPr>
          <w:rFonts w:ascii="Times New Roman" w:hAnsi="Times New Roman"/>
          <w:sz w:val="24"/>
        </w:rPr>
        <w:t xml:space="preserve"> ___</w:t>
      </w:r>
      <w:r>
        <w:rPr>
          <w:rFonts w:ascii="Times New Roman" w:hAnsi="Times New Roman"/>
          <w:sz w:val="24"/>
        </w:rPr>
        <w:t xml:space="preserve"> от </w:t>
      </w:r>
      <w:proofErr w:type="gramStart"/>
      <w:r>
        <w:rPr>
          <w:rFonts w:ascii="Times New Roman" w:hAnsi="Times New Roman"/>
          <w:sz w:val="24"/>
        </w:rPr>
        <w:t>«</w:t>
      </w:r>
      <w:r w:rsidR="0001146A">
        <w:rPr>
          <w:rFonts w:ascii="Times New Roman" w:hAnsi="Times New Roman"/>
          <w:sz w:val="24"/>
          <w:u w:val="single"/>
        </w:rPr>
        <w:t xml:space="preserve">  </w:t>
      </w:r>
      <w:proofErr w:type="gramEnd"/>
      <w:r w:rsidR="0001146A">
        <w:rPr>
          <w:rFonts w:ascii="Times New Roman" w:hAnsi="Times New Roman"/>
          <w:sz w:val="24"/>
          <w:u w:val="single"/>
        </w:rPr>
        <w:t xml:space="preserve"> </w:t>
      </w:r>
      <w:r w:rsidRPr="007A72DE">
        <w:rPr>
          <w:rFonts w:ascii="Times New Roman" w:hAnsi="Times New Roman"/>
          <w:sz w:val="24"/>
          <w:u w:val="single"/>
        </w:rPr>
        <w:t xml:space="preserve">  </w:t>
      </w:r>
      <w:r>
        <w:rPr>
          <w:rFonts w:ascii="Times New Roman" w:hAnsi="Times New Roman"/>
          <w:sz w:val="24"/>
        </w:rPr>
        <w:t>»</w:t>
      </w:r>
      <w:r w:rsidR="0001146A">
        <w:rPr>
          <w:rFonts w:ascii="Times New Roman" w:hAnsi="Times New Roman"/>
          <w:sz w:val="24"/>
          <w:u w:val="single"/>
        </w:rPr>
        <w:t xml:space="preserve">        </w:t>
      </w:r>
      <w:r w:rsidRPr="007A72DE">
        <w:rPr>
          <w:rFonts w:ascii="Times New Roman" w:hAnsi="Times New Roman"/>
          <w:sz w:val="24"/>
          <w:u w:val="single"/>
        </w:rPr>
        <w:t xml:space="preserve"> </w:t>
      </w:r>
      <w:r>
        <w:rPr>
          <w:rFonts w:ascii="Times New Roman" w:hAnsi="Times New Roman"/>
          <w:sz w:val="24"/>
        </w:rPr>
        <w:t>20</w:t>
      </w:r>
      <w:r w:rsidR="00080C58">
        <w:rPr>
          <w:rFonts w:ascii="Times New Roman" w:hAnsi="Times New Roman"/>
          <w:sz w:val="24"/>
        </w:rPr>
        <w:t>2</w:t>
      </w:r>
      <w:r w:rsidR="0001146A">
        <w:rPr>
          <w:rFonts w:ascii="Times New Roman" w:hAnsi="Times New Roman"/>
          <w:sz w:val="24"/>
        </w:rPr>
        <w:t>4</w:t>
      </w:r>
      <w:r w:rsidR="00080C58">
        <w:rPr>
          <w:rFonts w:ascii="Times New Roman" w:hAnsi="Times New Roman"/>
          <w:sz w:val="24"/>
        </w:rPr>
        <w:t xml:space="preserve"> </w:t>
      </w:r>
      <w:r>
        <w:rPr>
          <w:rFonts w:ascii="Times New Roman" w:hAnsi="Times New Roman"/>
          <w:sz w:val="24"/>
        </w:rPr>
        <w:t>г.</w:t>
      </w:r>
      <w:r w:rsidRPr="00455CB1">
        <w:rPr>
          <w:rFonts w:ascii="Times New Roman" w:hAnsi="Times New Roman"/>
          <w:sz w:val="24"/>
        </w:rPr>
        <w:t>:</w:t>
      </w:r>
    </w:p>
    <w:p w:rsidR="00336B25" w:rsidRPr="00484BCC" w:rsidRDefault="00336B25" w:rsidP="00FC5186">
      <w:pPr>
        <w:pStyle w:val="ab"/>
        <w:numPr>
          <w:ilvl w:val="0"/>
          <w:numId w:val="7"/>
        </w:numPr>
        <w:tabs>
          <w:tab w:val="left" w:pos="426"/>
        </w:tabs>
        <w:spacing w:before="0"/>
        <w:ind w:left="0" w:firstLine="0"/>
        <w:rPr>
          <w:rFonts w:ascii="Times New Roman" w:hAnsi="Times New Roman"/>
          <w:sz w:val="24"/>
        </w:rPr>
      </w:pPr>
      <w:r w:rsidRPr="00484BCC">
        <w:rPr>
          <w:rFonts w:ascii="Times New Roman" w:hAnsi="Times New Roman"/>
          <w:sz w:val="24"/>
        </w:rPr>
        <w:t>Форма 3. Извещение о проведении тендера (настоящий документ) на 6 л.</w:t>
      </w:r>
    </w:p>
    <w:p w:rsidR="00336B25" w:rsidRPr="00FD592F" w:rsidRDefault="00336B25" w:rsidP="00FC5186">
      <w:pPr>
        <w:pStyle w:val="ab"/>
        <w:numPr>
          <w:ilvl w:val="0"/>
          <w:numId w:val="7"/>
        </w:numPr>
        <w:tabs>
          <w:tab w:val="left" w:pos="426"/>
        </w:tabs>
        <w:spacing w:before="0"/>
        <w:ind w:left="0" w:firstLine="0"/>
        <w:rPr>
          <w:rFonts w:ascii="Times New Roman" w:hAnsi="Times New Roman"/>
          <w:sz w:val="24"/>
        </w:rPr>
      </w:pPr>
      <w:r w:rsidRPr="00FD592F">
        <w:rPr>
          <w:rFonts w:ascii="Times New Roman" w:hAnsi="Times New Roman"/>
          <w:sz w:val="24"/>
        </w:rPr>
        <w:t>Форма 4.  Требов</w:t>
      </w:r>
      <w:r w:rsidR="0012554C">
        <w:rPr>
          <w:rFonts w:ascii="Times New Roman" w:hAnsi="Times New Roman"/>
          <w:sz w:val="24"/>
        </w:rPr>
        <w:t>ания документации о закупке на 8</w:t>
      </w:r>
      <w:r w:rsidRPr="00FD592F">
        <w:rPr>
          <w:rFonts w:ascii="Times New Roman" w:hAnsi="Times New Roman"/>
          <w:sz w:val="24"/>
        </w:rPr>
        <w:t xml:space="preserve"> л.</w:t>
      </w:r>
    </w:p>
    <w:p w:rsidR="00336B25" w:rsidRPr="00927CB4" w:rsidRDefault="00336B25" w:rsidP="00FC5186">
      <w:pPr>
        <w:pStyle w:val="ab"/>
        <w:numPr>
          <w:ilvl w:val="0"/>
          <w:numId w:val="7"/>
        </w:numPr>
        <w:tabs>
          <w:tab w:val="left" w:pos="426"/>
        </w:tabs>
        <w:spacing w:before="0"/>
        <w:ind w:left="0" w:firstLine="0"/>
        <w:rPr>
          <w:rFonts w:ascii="Times New Roman" w:hAnsi="Times New Roman"/>
          <w:sz w:val="24"/>
        </w:rPr>
      </w:pPr>
      <w:r w:rsidRPr="00927CB4">
        <w:rPr>
          <w:rFonts w:ascii="Times New Roman" w:hAnsi="Times New Roman"/>
          <w:sz w:val="24"/>
        </w:rPr>
        <w:t>Форма 5. Типовая форма договора поставки</w:t>
      </w:r>
      <w:r w:rsidR="00FC5186">
        <w:rPr>
          <w:rFonts w:ascii="Times New Roman" w:hAnsi="Times New Roman"/>
          <w:sz w:val="24"/>
        </w:rPr>
        <w:t xml:space="preserve"> ТМЦ на 11 л. с Приложением № 1</w:t>
      </w:r>
      <w:r w:rsidR="009A345E">
        <w:rPr>
          <w:rFonts w:ascii="Times New Roman" w:hAnsi="Times New Roman"/>
          <w:sz w:val="24"/>
        </w:rPr>
        <w:br/>
      </w:r>
      <w:r w:rsidRPr="00927CB4">
        <w:rPr>
          <w:rFonts w:ascii="Times New Roman" w:hAnsi="Times New Roman"/>
          <w:sz w:val="24"/>
        </w:rPr>
        <w:t>(к типовому догово</w:t>
      </w:r>
      <w:r w:rsidR="008C4588">
        <w:rPr>
          <w:rFonts w:ascii="Times New Roman" w:hAnsi="Times New Roman"/>
          <w:sz w:val="24"/>
        </w:rPr>
        <w:t>ру ТМЦ) на 7</w:t>
      </w:r>
      <w:r w:rsidR="00800B32">
        <w:rPr>
          <w:rFonts w:ascii="Times New Roman" w:hAnsi="Times New Roman"/>
          <w:sz w:val="24"/>
        </w:rPr>
        <w:t xml:space="preserve"> </w:t>
      </w:r>
      <w:r w:rsidR="00921B3D" w:rsidRPr="00927CB4">
        <w:rPr>
          <w:rFonts w:ascii="Times New Roman" w:hAnsi="Times New Roman"/>
          <w:sz w:val="24"/>
        </w:rPr>
        <w:t>л., Приложением № 2</w:t>
      </w:r>
      <w:r w:rsidRPr="00927CB4">
        <w:rPr>
          <w:rFonts w:ascii="Times New Roman" w:hAnsi="Times New Roman"/>
          <w:sz w:val="24"/>
        </w:rPr>
        <w:t xml:space="preserve"> (к типовому договору ТМЦ) на 1 л. (Резиденты РФ).</w:t>
      </w:r>
    </w:p>
    <w:p w:rsidR="00336B25" w:rsidRDefault="00336B25" w:rsidP="00FC5186">
      <w:pPr>
        <w:pStyle w:val="ab"/>
        <w:numPr>
          <w:ilvl w:val="0"/>
          <w:numId w:val="7"/>
        </w:numPr>
        <w:tabs>
          <w:tab w:val="left" w:pos="426"/>
        </w:tabs>
        <w:spacing w:before="0"/>
        <w:ind w:left="0" w:firstLine="0"/>
        <w:rPr>
          <w:rFonts w:ascii="Times New Roman" w:hAnsi="Times New Roman"/>
          <w:sz w:val="24"/>
        </w:rPr>
      </w:pPr>
      <w:r w:rsidRPr="00FD592F">
        <w:rPr>
          <w:rFonts w:ascii="Times New Roman" w:hAnsi="Times New Roman"/>
          <w:sz w:val="24"/>
        </w:rPr>
        <w:t>Форма 5. Типовая форма</w:t>
      </w:r>
      <w:r w:rsidR="0012554C">
        <w:rPr>
          <w:rFonts w:ascii="Times New Roman" w:hAnsi="Times New Roman"/>
          <w:sz w:val="24"/>
        </w:rPr>
        <w:t xml:space="preserve"> контракта на поставку ТМЦ на 33</w:t>
      </w:r>
      <w:r w:rsidRPr="00FD592F">
        <w:rPr>
          <w:rFonts w:ascii="Times New Roman" w:hAnsi="Times New Roman"/>
          <w:sz w:val="24"/>
        </w:rPr>
        <w:t xml:space="preserve"> л. (Нерезиденты РФ).</w:t>
      </w:r>
    </w:p>
    <w:p w:rsidR="00813318" w:rsidRPr="00256909" w:rsidRDefault="00813318" w:rsidP="00FC5186">
      <w:pPr>
        <w:pStyle w:val="ab"/>
        <w:numPr>
          <w:ilvl w:val="0"/>
          <w:numId w:val="7"/>
        </w:numPr>
        <w:tabs>
          <w:tab w:val="left" w:pos="426"/>
        </w:tabs>
        <w:spacing w:before="0"/>
        <w:ind w:left="0" w:firstLine="0"/>
        <w:rPr>
          <w:rFonts w:ascii="Times New Roman" w:hAnsi="Times New Roman"/>
          <w:sz w:val="24"/>
        </w:rPr>
      </w:pPr>
      <w:r w:rsidRPr="00256909">
        <w:rPr>
          <w:rFonts w:ascii="Times New Roman" w:hAnsi="Times New Roman"/>
          <w:sz w:val="24"/>
        </w:rPr>
        <w:t xml:space="preserve">Форма 5ш. Типовая форма договора на ШМР и ПНР на </w:t>
      </w:r>
      <w:r w:rsidR="00F33A3F">
        <w:rPr>
          <w:rFonts w:ascii="Times New Roman" w:hAnsi="Times New Roman"/>
          <w:sz w:val="24"/>
        </w:rPr>
        <w:t>7</w:t>
      </w:r>
      <w:r w:rsidR="00256909" w:rsidRPr="00256909">
        <w:rPr>
          <w:rFonts w:ascii="Times New Roman" w:hAnsi="Times New Roman"/>
          <w:sz w:val="24"/>
        </w:rPr>
        <w:t xml:space="preserve"> </w:t>
      </w:r>
      <w:r w:rsidR="009A345E">
        <w:rPr>
          <w:rFonts w:ascii="Times New Roman" w:hAnsi="Times New Roman"/>
          <w:sz w:val="24"/>
        </w:rPr>
        <w:t>л. с Приложением № 1</w:t>
      </w:r>
      <w:r w:rsidR="009A345E">
        <w:rPr>
          <w:rFonts w:ascii="Times New Roman" w:hAnsi="Times New Roman"/>
          <w:sz w:val="24"/>
        </w:rPr>
        <w:br/>
      </w:r>
      <w:r w:rsidRPr="00256909">
        <w:rPr>
          <w:rFonts w:ascii="Times New Roman" w:hAnsi="Times New Roman"/>
          <w:sz w:val="24"/>
        </w:rPr>
        <w:t>(к т</w:t>
      </w:r>
      <w:r w:rsidR="00256909" w:rsidRPr="00256909">
        <w:rPr>
          <w:rFonts w:ascii="Times New Roman" w:hAnsi="Times New Roman"/>
          <w:sz w:val="24"/>
        </w:rPr>
        <w:t>иповому договору ШМР и ПНР) на 1</w:t>
      </w:r>
      <w:r w:rsidRPr="00256909">
        <w:rPr>
          <w:rFonts w:ascii="Times New Roman" w:hAnsi="Times New Roman"/>
          <w:sz w:val="24"/>
        </w:rPr>
        <w:t xml:space="preserve"> л., Приложением № 2 (к типовому договору ШМР и ПНР) на </w:t>
      </w:r>
      <w:r w:rsidR="00256909" w:rsidRPr="00256909">
        <w:rPr>
          <w:rFonts w:ascii="Times New Roman" w:hAnsi="Times New Roman"/>
          <w:sz w:val="24"/>
        </w:rPr>
        <w:t>1</w:t>
      </w:r>
      <w:r w:rsidRPr="00256909">
        <w:rPr>
          <w:rFonts w:ascii="Times New Roman" w:hAnsi="Times New Roman"/>
          <w:sz w:val="24"/>
        </w:rPr>
        <w:t xml:space="preserve"> л., Приложением № 3 (к ти</w:t>
      </w:r>
      <w:r w:rsidR="00256909" w:rsidRPr="00256909">
        <w:rPr>
          <w:rFonts w:ascii="Times New Roman" w:hAnsi="Times New Roman"/>
          <w:sz w:val="24"/>
        </w:rPr>
        <w:t xml:space="preserve">повому договору ШМР и ПНР) на 1 </w:t>
      </w:r>
      <w:r w:rsidRPr="00256909">
        <w:rPr>
          <w:rFonts w:ascii="Times New Roman" w:hAnsi="Times New Roman"/>
          <w:sz w:val="24"/>
        </w:rPr>
        <w:t>л.</w:t>
      </w:r>
      <w:r w:rsidR="003F44F8">
        <w:rPr>
          <w:rFonts w:ascii="Times New Roman" w:hAnsi="Times New Roman"/>
          <w:sz w:val="24"/>
        </w:rPr>
        <w:t xml:space="preserve"> </w:t>
      </w:r>
      <w:r w:rsidR="003F44F8" w:rsidRPr="00927CB4">
        <w:rPr>
          <w:rFonts w:ascii="Times New Roman" w:hAnsi="Times New Roman"/>
          <w:sz w:val="24"/>
        </w:rPr>
        <w:t>(Резиденты РФ).</w:t>
      </w:r>
    </w:p>
    <w:p w:rsidR="00813318" w:rsidRPr="00007E23" w:rsidRDefault="00813318" w:rsidP="00FC5186">
      <w:pPr>
        <w:pStyle w:val="ab"/>
        <w:numPr>
          <w:ilvl w:val="0"/>
          <w:numId w:val="7"/>
        </w:numPr>
        <w:tabs>
          <w:tab w:val="left" w:pos="426"/>
        </w:tabs>
        <w:spacing w:before="0"/>
        <w:ind w:left="0" w:firstLine="0"/>
        <w:rPr>
          <w:rFonts w:ascii="Times New Roman" w:hAnsi="Times New Roman"/>
          <w:sz w:val="24"/>
        </w:rPr>
      </w:pPr>
      <w:r w:rsidRPr="00007E23">
        <w:rPr>
          <w:rFonts w:ascii="Times New Roman" w:hAnsi="Times New Roman"/>
          <w:sz w:val="24"/>
        </w:rPr>
        <w:t>Форма 5ш. Типовая фо</w:t>
      </w:r>
      <w:r w:rsidR="00007E23" w:rsidRPr="00007E23">
        <w:rPr>
          <w:rFonts w:ascii="Times New Roman" w:hAnsi="Times New Roman"/>
          <w:sz w:val="24"/>
        </w:rPr>
        <w:t>рма контракта на ШМР и ПНР на 28</w:t>
      </w:r>
      <w:r w:rsidRPr="00007E23">
        <w:rPr>
          <w:rFonts w:ascii="Times New Roman" w:hAnsi="Times New Roman"/>
          <w:sz w:val="24"/>
        </w:rPr>
        <w:t xml:space="preserve"> л.</w:t>
      </w:r>
      <w:r w:rsidR="003F44F8">
        <w:rPr>
          <w:rFonts w:ascii="Times New Roman" w:hAnsi="Times New Roman"/>
          <w:sz w:val="24"/>
        </w:rPr>
        <w:t xml:space="preserve"> </w:t>
      </w:r>
      <w:r w:rsidR="003F44F8" w:rsidRPr="007E459A">
        <w:rPr>
          <w:rFonts w:ascii="Times New Roman" w:hAnsi="Times New Roman"/>
          <w:sz w:val="24"/>
        </w:rPr>
        <w:t>(Нерезиденты РФ).</w:t>
      </w:r>
    </w:p>
    <w:p w:rsidR="00336B25" w:rsidRPr="00FD592F" w:rsidRDefault="00336B25" w:rsidP="00FC5186">
      <w:pPr>
        <w:pStyle w:val="ab"/>
        <w:numPr>
          <w:ilvl w:val="0"/>
          <w:numId w:val="7"/>
        </w:numPr>
        <w:tabs>
          <w:tab w:val="left" w:pos="426"/>
        </w:tabs>
        <w:spacing w:before="0"/>
        <w:ind w:left="0" w:firstLine="0"/>
        <w:rPr>
          <w:rFonts w:ascii="Times New Roman" w:hAnsi="Times New Roman"/>
          <w:sz w:val="24"/>
        </w:rPr>
      </w:pPr>
      <w:r w:rsidRPr="00FD592F">
        <w:rPr>
          <w:rFonts w:ascii="Times New Roman" w:hAnsi="Times New Roman"/>
          <w:sz w:val="24"/>
        </w:rPr>
        <w:t>Форма 6.</w:t>
      </w:r>
      <w:r w:rsidR="00B31BF1" w:rsidRPr="00FD592F">
        <w:rPr>
          <w:rFonts w:ascii="Times New Roman" w:hAnsi="Times New Roman"/>
          <w:sz w:val="24"/>
        </w:rPr>
        <w:t xml:space="preserve"> Перечень аффилированных организаций на 1 л.</w:t>
      </w:r>
    </w:p>
    <w:p w:rsidR="00336B25" w:rsidRPr="00FD592F" w:rsidRDefault="00336B25" w:rsidP="00FC5186">
      <w:pPr>
        <w:pStyle w:val="ab"/>
        <w:numPr>
          <w:ilvl w:val="0"/>
          <w:numId w:val="7"/>
        </w:numPr>
        <w:tabs>
          <w:tab w:val="left" w:pos="426"/>
        </w:tabs>
        <w:spacing w:before="0"/>
        <w:ind w:left="0" w:firstLine="0"/>
        <w:rPr>
          <w:rFonts w:ascii="Times New Roman" w:hAnsi="Times New Roman"/>
          <w:sz w:val="24"/>
        </w:rPr>
      </w:pPr>
      <w:r w:rsidRPr="00FD592F">
        <w:rPr>
          <w:rFonts w:ascii="Times New Roman" w:hAnsi="Times New Roman"/>
          <w:sz w:val="24"/>
        </w:rPr>
        <w:t>Форма 7.</w:t>
      </w:r>
      <w:r w:rsidR="00B31BF1" w:rsidRPr="00FD592F">
        <w:rPr>
          <w:rFonts w:ascii="Times New Roman" w:hAnsi="Times New Roman"/>
          <w:sz w:val="24"/>
        </w:rPr>
        <w:t xml:space="preserve"> Письмо, подтверждающее отсутствие изменений в уставных и регистрационных документах на 1 л.</w:t>
      </w:r>
    </w:p>
    <w:p w:rsidR="00336B25" w:rsidRPr="00FD592F" w:rsidRDefault="00336B25" w:rsidP="00FC5186">
      <w:pPr>
        <w:pStyle w:val="ab"/>
        <w:numPr>
          <w:ilvl w:val="0"/>
          <w:numId w:val="7"/>
        </w:numPr>
        <w:tabs>
          <w:tab w:val="left" w:pos="426"/>
        </w:tabs>
        <w:spacing w:before="0"/>
        <w:ind w:left="0" w:firstLine="0"/>
        <w:rPr>
          <w:rFonts w:ascii="Times New Roman" w:hAnsi="Times New Roman"/>
          <w:sz w:val="24"/>
        </w:rPr>
      </w:pPr>
      <w:r w:rsidRPr="00FD592F">
        <w:rPr>
          <w:rFonts w:ascii="Times New Roman" w:hAnsi="Times New Roman"/>
          <w:sz w:val="24"/>
        </w:rPr>
        <w:t>Форма 8.</w:t>
      </w:r>
      <w:r w:rsidR="00B31BF1" w:rsidRPr="00FD592F">
        <w:rPr>
          <w:rFonts w:ascii="Times New Roman" w:hAnsi="Times New Roman"/>
          <w:sz w:val="24"/>
        </w:rPr>
        <w:t xml:space="preserve"> </w:t>
      </w:r>
      <w:r w:rsidR="00B31BF1" w:rsidRPr="00FD592F">
        <w:rPr>
          <w:rFonts w:ascii="Times New Roman" w:eastAsia="Calibri" w:hAnsi="Times New Roman"/>
          <w:sz w:val="24"/>
          <w:lang w:eastAsia="en-US"/>
        </w:rPr>
        <w:t>Письмо об одобрении сделки на 1 л.</w:t>
      </w:r>
    </w:p>
    <w:p w:rsidR="00336B25" w:rsidRPr="00FD592F" w:rsidRDefault="00336B25" w:rsidP="00FC5186">
      <w:pPr>
        <w:pStyle w:val="ab"/>
        <w:numPr>
          <w:ilvl w:val="0"/>
          <w:numId w:val="7"/>
        </w:numPr>
        <w:tabs>
          <w:tab w:val="left" w:pos="426"/>
        </w:tabs>
        <w:spacing w:before="0"/>
        <w:ind w:left="0" w:firstLine="0"/>
        <w:rPr>
          <w:rFonts w:ascii="Times New Roman" w:hAnsi="Times New Roman"/>
          <w:sz w:val="24"/>
        </w:rPr>
      </w:pPr>
      <w:r w:rsidRPr="00FD592F">
        <w:rPr>
          <w:rFonts w:ascii="Times New Roman" w:hAnsi="Times New Roman"/>
          <w:sz w:val="24"/>
        </w:rPr>
        <w:t>Форма 9.</w:t>
      </w:r>
      <w:r w:rsidR="00B31BF1" w:rsidRPr="00FD592F">
        <w:rPr>
          <w:rFonts w:ascii="Times New Roman" w:hAnsi="Times New Roman"/>
          <w:sz w:val="24"/>
        </w:rPr>
        <w:t xml:space="preserve"> </w:t>
      </w:r>
      <w:r w:rsidR="00B31BF1" w:rsidRPr="00FD592F">
        <w:rPr>
          <w:rFonts w:ascii="Times New Roman" w:eastAsia="Calibri" w:hAnsi="Times New Roman"/>
          <w:sz w:val="24"/>
          <w:lang w:eastAsia="en-US"/>
        </w:rPr>
        <w:t>Письмо о соответствии техническим требова</w:t>
      </w:r>
      <w:r w:rsidR="00FA12F7" w:rsidRPr="00FD592F">
        <w:rPr>
          <w:rFonts w:ascii="Times New Roman" w:eastAsia="Calibri" w:hAnsi="Times New Roman"/>
          <w:sz w:val="24"/>
          <w:lang w:eastAsia="en-US"/>
        </w:rPr>
        <w:t>ниям на 1 л.</w:t>
      </w:r>
    </w:p>
    <w:p w:rsidR="00336B25" w:rsidRPr="00FD592F" w:rsidRDefault="00336B25" w:rsidP="00FC5186">
      <w:pPr>
        <w:pStyle w:val="ab"/>
        <w:numPr>
          <w:ilvl w:val="0"/>
          <w:numId w:val="7"/>
        </w:numPr>
        <w:tabs>
          <w:tab w:val="left" w:pos="426"/>
        </w:tabs>
        <w:spacing w:before="0"/>
        <w:ind w:left="0" w:firstLine="0"/>
        <w:rPr>
          <w:rFonts w:ascii="Times New Roman" w:hAnsi="Times New Roman"/>
          <w:sz w:val="24"/>
        </w:rPr>
      </w:pPr>
      <w:r w:rsidRPr="00FD592F">
        <w:rPr>
          <w:rFonts w:ascii="Times New Roman" w:hAnsi="Times New Roman"/>
          <w:sz w:val="24"/>
        </w:rPr>
        <w:t>Форма 9.1.</w:t>
      </w:r>
      <w:r w:rsidR="00FA12F7" w:rsidRPr="00FD592F">
        <w:rPr>
          <w:rFonts w:ascii="Times New Roman" w:hAnsi="Times New Roman"/>
          <w:sz w:val="24"/>
        </w:rPr>
        <w:t xml:space="preserve"> Лист отклонений применяемых материалов на 1 л.</w:t>
      </w:r>
    </w:p>
    <w:p w:rsidR="00F33A3F" w:rsidRDefault="00F33A3F" w:rsidP="00F55066">
      <w:pPr>
        <w:contextualSpacing/>
        <w:rPr>
          <w:rFonts w:ascii="Times New Roman" w:hAnsi="Times New Roman"/>
          <w:sz w:val="24"/>
        </w:rPr>
      </w:pPr>
    </w:p>
    <w:p w:rsidR="00F33A3F" w:rsidRDefault="00F33A3F" w:rsidP="00F55066">
      <w:pPr>
        <w:contextualSpacing/>
        <w:rPr>
          <w:rFonts w:ascii="Times New Roman" w:hAnsi="Times New Roman"/>
          <w:sz w:val="24"/>
        </w:rPr>
      </w:pPr>
    </w:p>
    <w:p w:rsidR="00F33A3F" w:rsidRDefault="00F33A3F" w:rsidP="00F55066">
      <w:pPr>
        <w:contextualSpacing/>
        <w:rPr>
          <w:rFonts w:ascii="Times New Roman" w:hAnsi="Times New Roman"/>
          <w:sz w:val="24"/>
        </w:rPr>
      </w:pPr>
    </w:p>
    <w:p w:rsidR="00D51FC8" w:rsidRPr="00455CB1" w:rsidRDefault="00D51FC8" w:rsidP="00F55066">
      <w:pPr>
        <w:contextualSpacing/>
        <w:rPr>
          <w:rFonts w:ascii="Times New Roman" w:hAnsi="Times New Roman"/>
          <w:b/>
          <w:sz w:val="24"/>
        </w:rPr>
      </w:pPr>
      <w:r>
        <w:rPr>
          <w:rFonts w:ascii="Times New Roman" w:hAnsi="Times New Roman"/>
          <w:sz w:val="24"/>
        </w:rPr>
        <w:t>Директор по снабжению                                             Д.Ю. Уржумов</w:t>
      </w:r>
    </w:p>
    <w:sectPr w:rsidR="00D51FC8" w:rsidRPr="00455CB1" w:rsidSect="00B45764">
      <w:footerReference w:type="default" r:id="rId8"/>
      <w:headerReference w:type="firs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C3" w:rsidRDefault="002E3AC3" w:rsidP="00B45764">
      <w:pPr>
        <w:spacing w:before="0"/>
      </w:pPr>
      <w:r>
        <w:separator/>
      </w:r>
    </w:p>
  </w:endnote>
  <w:endnote w:type="continuationSeparator" w:id="0">
    <w:p w:rsidR="002E3AC3" w:rsidRDefault="002E3AC3" w:rsidP="00B4576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45266566"/>
      <w:docPartObj>
        <w:docPartGallery w:val="Page Numbers (Bottom of Page)"/>
        <w:docPartUnique/>
      </w:docPartObj>
    </w:sdtPr>
    <w:sdtEndPr/>
    <w:sdtContent>
      <w:p w:rsidR="006F3EA0" w:rsidRPr="006F3EA0" w:rsidRDefault="006F3EA0">
        <w:pPr>
          <w:pStyle w:val="a6"/>
          <w:jc w:val="right"/>
          <w:rPr>
            <w:rFonts w:ascii="Times New Roman" w:hAnsi="Times New Roman"/>
            <w:sz w:val="24"/>
          </w:rPr>
        </w:pPr>
        <w:r w:rsidRPr="006F3EA0">
          <w:rPr>
            <w:rFonts w:ascii="Times New Roman" w:hAnsi="Times New Roman"/>
            <w:sz w:val="24"/>
          </w:rPr>
          <w:fldChar w:fldCharType="begin"/>
        </w:r>
        <w:r w:rsidRPr="006F3EA0">
          <w:rPr>
            <w:rFonts w:ascii="Times New Roman" w:hAnsi="Times New Roman"/>
            <w:sz w:val="24"/>
          </w:rPr>
          <w:instrText>PAGE   \* MERGEFORMAT</w:instrText>
        </w:r>
        <w:r w:rsidRPr="006F3EA0">
          <w:rPr>
            <w:rFonts w:ascii="Times New Roman" w:hAnsi="Times New Roman"/>
            <w:sz w:val="24"/>
          </w:rPr>
          <w:fldChar w:fldCharType="separate"/>
        </w:r>
        <w:r w:rsidR="001410BB">
          <w:rPr>
            <w:rFonts w:ascii="Times New Roman" w:hAnsi="Times New Roman"/>
            <w:noProof/>
            <w:sz w:val="24"/>
          </w:rPr>
          <w:t>7</w:t>
        </w:r>
        <w:r w:rsidRPr="006F3EA0">
          <w:rPr>
            <w:rFonts w:ascii="Times New Roman" w:hAnsi="Times New Roman"/>
            <w:sz w:val="24"/>
          </w:rPr>
          <w:fldChar w:fldCharType="end"/>
        </w:r>
      </w:p>
    </w:sdtContent>
  </w:sdt>
  <w:p w:rsidR="006F3EA0" w:rsidRPr="006F3EA0" w:rsidRDefault="006F3EA0">
    <w:pPr>
      <w:pStyle w:val="a6"/>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052711"/>
      <w:docPartObj>
        <w:docPartGallery w:val="Page Numbers (Bottom of Page)"/>
        <w:docPartUnique/>
      </w:docPartObj>
    </w:sdtPr>
    <w:sdtEndPr>
      <w:rPr>
        <w:rFonts w:ascii="Times New Roman" w:hAnsi="Times New Roman"/>
        <w:sz w:val="24"/>
      </w:rPr>
    </w:sdtEndPr>
    <w:sdtContent>
      <w:p w:rsidR="006F3EA0" w:rsidRPr="006F3EA0" w:rsidRDefault="006F3EA0">
        <w:pPr>
          <w:pStyle w:val="a6"/>
          <w:jc w:val="right"/>
          <w:rPr>
            <w:rFonts w:ascii="Times New Roman" w:hAnsi="Times New Roman"/>
            <w:sz w:val="24"/>
          </w:rPr>
        </w:pPr>
        <w:r w:rsidRPr="006F3EA0">
          <w:rPr>
            <w:rFonts w:ascii="Times New Roman" w:hAnsi="Times New Roman"/>
            <w:sz w:val="24"/>
          </w:rPr>
          <w:fldChar w:fldCharType="begin"/>
        </w:r>
        <w:r w:rsidRPr="006F3EA0">
          <w:rPr>
            <w:rFonts w:ascii="Times New Roman" w:hAnsi="Times New Roman"/>
            <w:sz w:val="24"/>
          </w:rPr>
          <w:instrText>PAGE   \* MERGEFORMAT</w:instrText>
        </w:r>
        <w:r w:rsidRPr="006F3EA0">
          <w:rPr>
            <w:rFonts w:ascii="Times New Roman" w:hAnsi="Times New Roman"/>
            <w:sz w:val="24"/>
          </w:rPr>
          <w:fldChar w:fldCharType="separate"/>
        </w:r>
        <w:r w:rsidR="001410BB">
          <w:rPr>
            <w:rFonts w:ascii="Times New Roman" w:hAnsi="Times New Roman"/>
            <w:noProof/>
            <w:sz w:val="24"/>
          </w:rPr>
          <w:t>1</w:t>
        </w:r>
        <w:r w:rsidRPr="006F3EA0">
          <w:rPr>
            <w:rFonts w:ascii="Times New Roman" w:hAnsi="Times New Roman"/>
            <w:sz w:val="24"/>
          </w:rPr>
          <w:fldChar w:fldCharType="end"/>
        </w:r>
      </w:p>
    </w:sdtContent>
  </w:sdt>
  <w:p w:rsidR="006F3EA0" w:rsidRDefault="006F3E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C3" w:rsidRDefault="002E3AC3" w:rsidP="00B45764">
      <w:pPr>
        <w:spacing w:before="0"/>
      </w:pPr>
      <w:r>
        <w:separator/>
      </w:r>
    </w:p>
  </w:footnote>
  <w:footnote w:type="continuationSeparator" w:id="0">
    <w:p w:rsidR="002E3AC3" w:rsidRDefault="002E3AC3" w:rsidP="00B4576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764" w:rsidRPr="00B45764" w:rsidRDefault="002968F4">
    <w:pPr>
      <w:pStyle w:val="a4"/>
      <w:rPr>
        <w:sz w:val="20"/>
      </w:rPr>
    </w:pPr>
    <w:r>
      <w:rPr>
        <w:rFonts w:ascii="Times New Roman" w:hAnsi="Times New Roman"/>
        <w:b/>
      </w:rPr>
      <w:t>Форма 3</w:t>
    </w:r>
    <w:r w:rsidR="00B45764" w:rsidRPr="00B45764">
      <w:rPr>
        <w:rFonts w:ascii="Times New Roman" w:hAnsi="Times New Roman"/>
        <w:b/>
      </w:rPr>
      <w:t xml:space="preserve"> «Извещение о проведении тендера»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1F5"/>
    <w:multiLevelType w:val="hybridMultilevel"/>
    <w:tmpl w:val="9D7403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ED5733"/>
    <w:multiLevelType w:val="hybridMultilevel"/>
    <w:tmpl w:val="0974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02BB2"/>
    <w:multiLevelType w:val="hybridMultilevel"/>
    <w:tmpl w:val="18C0EA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D2126EA"/>
    <w:multiLevelType w:val="hybridMultilevel"/>
    <w:tmpl w:val="574C9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E8E7405"/>
    <w:multiLevelType w:val="hybridMultilevel"/>
    <w:tmpl w:val="574C96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BAB3C67"/>
    <w:multiLevelType w:val="hybridMultilevel"/>
    <w:tmpl w:val="8B7CA5B8"/>
    <w:lvl w:ilvl="0" w:tplc="AF9A1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E012EF"/>
    <w:multiLevelType w:val="hybridMultilevel"/>
    <w:tmpl w:val="31AC2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2D"/>
    <w:rsid w:val="00007E23"/>
    <w:rsid w:val="0001146A"/>
    <w:rsid w:val="00012D41"/>
    <w:rsid w:val="00022E21"/>
    <w:rsid w:val="00027E35"/>
    <w:rsid w:val="00036AC1"/>
    <w:rsid w:val="000375D1"/>
    <w:rsid w:val="00070ED5"/>
    <w:rsid w:val="00071051"/>
    <w:rsid w:val="00080C58"/>
    <w:rsid w:val="00081A61"/>
    <w:rsid w:val="000B6F42"/>
    <w:rsid w:val="000C1184"/>
    <w:rsid w:val="000C6831"/>
    <w:rsid w:val="000E4F7B"/>
    <w:rsid w:val="000F35C4"/>
    <w:rsid w:val="001020B6"/>
    <w:rsid w:val="00113B14"/>
    <w:rsid w:val="0012554C"/>
    <w:rsid w:val="00131535"/>
    <w:rsid w:val="001318E5"/>
    <w:rsid w:val="00136934"/>
    <w:rsid w:val="00140372"/>
    <w:rsid w:val="001410BB"/>
    <w:rsid w:val="001473B7"/>
    <w:rsid w:val="001774D6"/>
    <w:rsid w:val="00196528"/>
    <w:rsid w:val="001A09B0"/>
    <w:rsid w:val="001C2DAA"/>
    <w:rsid w:val="001E1BB1"/>
    <w:rsid w:val="00202EBF"/>
    <w:rsid w:val="00211936"/>
    <w:rsid w:val="00211F7A"/>
    <w:rsid w:val="002231A4"/>
    <w:rsid w:val="002566A3"/>
    <w:rsid w:val="00256909"/>
    <w:rsid w:val="00262119"/>
    <w:rsid w:val="002648A7"/>
    <w:rsid w:val="0026618C"/>
    <w:rsid w:val="00281A58"/>
    <w:rsid w:val="002968F4"/>
    <w:rsid w:val="002A2C3B"/>
    <w:rsid w:val="002D5C7D"/>
    <w:rsid w:val="002D6196"/>
    <w:rsid w:val="002D6A53"/>
    <w:rsid w:val="002E3AC3"/>
    <w:rsid w:val="00324D61"/>
    <w:rsid w:val="003268E2"/>
    <w:rsid w:val="003315C8"/>
    <w:rsid w:val="003365B6"/>
    <w:rsid w:val="00336B25"/>
    <w:rsid w:val="003472E9"/>
    <w:rsid w:val="00361C9F"/>
    <w:rsid w:val="00377E71"/>
    <w:rsid w:val="003934E7"/>
    <w:rsid w:val="003A3FEB"/>
    <w:rsid w:val="003D019D"/>
    <w:rsid w:val="003D5854"/>
    <w:rsid w:val="003E0AD3"/>
    <w:rsid w:val="003F2E82"/>
    <w:rsid w:val="003F40D8"/>
    <w:rsid w:val="003F44F8"/>
    <w:rsid w:val="004054BF"/>
    <w:rsid w:val="004066E7"/>
    <w:rsid w:val="00423B05"/>
    <w:rsid w:val="00430F41"/>
    <w:rsid w:val="004331E1"/>
    <w:rsid w:val="00437BEE"/>
    <w:rsid w:val="00454DBD"/>
    <w:rsid w:val="00463143"/>
    <w:rsid w:val="00467087"/>
    <w:rsid w:val="00484BCC"/>
    <w:rsid w:val="00492451"/>
    <w:rsid w:val="004B0721"/>
    <w:rsid w:val="004D1807"/>
    <w:rsid w:val="004D4418"/>
    <w:rsid w:val="004E05FC"/>
    <w:rsid w:val="004E2FE6"/>
    <w:rsid w:val="00505A77"/>
    <w:rsid w:val="005150B8"/>
    <w:rsid w:val="00523987"/>
    <w:rsid w:val="0052466E"/>
    <w:rsid w:val="0053159A"/>
    <w:rsid w:val="0053594A"/>
    <w:rsid w:val="00535BF5"/>
    <w:rsid w:val="00545501"/>
    <w:rsid w:val="0056352D"/>
    <w:rsid w:val="005819C8"/>
    <w:rsid w:val="00592032"/>
    <w:rsid w:val="005B1576"/>
    <w:rsid w:val="005B2270"/>
    <w:rsid w:val="005B253C"/>
    <w:rsid w:val="005B3117"/>
    <w:rsid w:val="005D2283"/>
    <w:rsid w:val="005E095C"/>
    <w:rsid w:val="005E3776"/>
    <w:rsid w:val="005F40E7"/>
    <w:rsid w:val="005F58AC"/>
    <w:rsid w:val="005F58CB"/>
    <w:rsid w:val="00600559"/>
    <w:rsid w:val="006353ED"/>
    <w:rsid w:val="00645D99"/>
    <w:rsid w:val="00665B87"/>
    <w:rsid w:val="00681BC9"/>
    <w:rsid w:val="006A1C7A"/>
    <w:rsid w:val="006C708E"/>
    <w:rsid w:val="006D0E06"/>
    <w:rsid w:val="006F3EA0"/>
    <w:rsid w:val="0071322C"/>
    <w:rsid w:val="00715A86"/>
    <w:rsid w:val="00742928"/>
    <w:rsid w:val="00753FE2"/>
    <w:rsid w:val="007716C1"/>
    <w:rsid w:val="007A0504"/>
    <w:rsid w:val="007D0233"/>
    <w:rsid w:val="007D1F7E"/>
    <w:rsid w:val="007E1598"/>
    <w:rsid w:val="007E50E9"/>
    <w:rsid w:val="007F4DB4"/>
    <w:rsid w:val="00800B32"/>
    <w:rsid w:val="00812A61"/>
    <w:rsid w:val="00813318"/>
    <w:rsid w:val="00814FAD"/>
    <w:rsid w:val="0081636A"/>
    <w:rsid w:val="00817097"/>
    <w:rsid w:val="00823904"/>
    <w:rsid w:val="00830A58"/>
    <w:rsid w:val="00836B6D"/>
    <w:rsid w:val="00840EE1"/>
    <w:rsid w:val="00863924"/>
    <w:rsid w:val="008C1A9B"/>
    <w:rsid w:val="008C4588"/>
    <w:rsid w:val="008E6220"/>
    <w:rsid w:val="008F2E97"/>
    <w:rsid w:val="0090216B"/>
    <w:rsid w:val="00914D48"/>
    <w:rsid w:val="00921B3D"/>
    <w:rsid w:val="00927CB4"/>
    <w:rsid w:val="00932EBB"/>
    <w:rsid w:val="00940C08"/>
    <w:rsid w:val="00945690"/>
    <w:rsid w:val="00951FB0"/>
    <w:rsid w:val="00970BD0"/>
    <w:rsid w:val="0098541E"/>
    <w:rsid w:val="00987353"/>
    <w:rsid w:val="00994A7F"/>
    <w:rsid w:val="00997B78"/>
    <w:rsid w:val="009A345E"/>
    <w:rsid w:val="009A369F"/>
    <w:rsid w:val="009B1CFB"/>
    <w:rsid w:val="009C55EA"/>
    <w:rsid w:val="009C5E22"/>
    <w:rsid w:val="00A376BB"/>
    <w:rsid w:val="00A4164B"/>
    <w:rsid w:val="00A5051F"/>
    <w:rsid w:val="00A70CBB"/>
    <w:rsid w:val="00A95422"/>
    <w:rsid w:val="00AC58D0"/>
    <w:rsid w:val="00AE22B4"/>
    <w:rsid w:val="00AE67C9"/>
    <w:rsid w:val="00B2531E"/>
    <w:rsid w:val="00B31BF1"/>
    <w:rsid w:val="00B45764"/>
    <w:rsid w:val="00B46DA0"/>
    <w:rsid w:val="00B77443"/>
    <w:rsid w:val="00B937D3"/>
    <w:rsid w:val="00B94B03"/>
    <w:rsid w:val="00BC15BE"/>
    <w:rsid w:val="00BD1B38"/>
    <w:rsid w:val="00BD1C85"/>
    <w:rsid w:val="00BF0F05"/>
    <w:rsid w:val="00C24740"/>
    <w:rsid w:val="00C27B84"/>
    <w:rsid w:val="00C328D1"/>
    <w:rsid w:val="00C329CF"/>
    <w:rsid w:val="00C33685"/>
    <w:rsid w:val="00C41491"/>
    <w:rsid w:val="00C46AB2"/>
    <w:rsid w:val="00C476D9"/>
    <w:rsid w:val="00C819A9"/>
    <w:rsid w:val="00C86CEF"/>
    <w:rsid w:val="00CD4CF7"/>
    <w:rsid w:val="00CD57A9"/>
    <w:rsid w:val="00CE324A"/>
    <w:rsid w:val="00CE7A2C"/>
    <w:rsid w:val="00D06A61"/>
    <w:rsid w:val="00D20238"/>
    <w:rsid w:val="00D321C8"/>
    <w:rsid w:val="00D34D14"/>
    <w:rsid w:val="00D36BB9"/>
    <w:rsid w:val="00D43FB2"/>
    <w:rsid w:val="00D45D19"/>
    <w:rsid w:val="00D51FC8"/>
    <w:rsid w:val="00D527DA"/>
    <w:rsid w:val="00D565FB"/>
    <w:rsid w:val="00D67970"/>
    <w:rsid w:val="00D67FA4"/>
    <w:rsid w:val="00D83F09"/>
    <w:rsid w:val="00D97E9D"/>
    <w:rsid w:val="00DA3123"/>
    <w:rsid w:val="00DA3F50"/>
    <w:rsid w:val="00DC146B"/>
    <w:rsid w:val="00DC6DBF"/>
    <w:rsid w:val="00DD0ECD"/>
    <w:rsid w:val="00DE0D2B"/>
    <w:rsid w:val="00DE12D6"/>
    <w:rsid w:val="00DF4BFE"/>
    <w:rsid w:val="00E108F8"/>
    <w:rsid w:val="00E176AB"/>
    <w:rsid w:val="00E34008"/>
    <w:rsid w:val="00E3560D"/>
    <w:rsid w:val="00E3666C"/>
    <w:rsid w:val="00E45D59"/>
    <w:rsid w:val="00E4670F"/>
    <w:rsid w:val="00E63BCC"/>
    <w:rsid w:val="00E662A7"/>
    <w:rsid w:val="00E76402"/>
    <w:rsid w:val="00ED4748"/>
    <w:rsid w:val="00EF21F2"/>
    <w:rsid w:val="00F00602"/>
    <w:rsid w:val="00F01621"/>
    <w:rsid w:val="00F137CA"/>
    <w:rsid w:val="00F15213"/>
    <w:rsid w:val="00F2026D"/>
    <w:rsid w:val="00F276BC"/>
    <w:rsid w:val="00F33A3F"/>
    <w:rsid w:val="00F405E6"/>
    <w:rsid w:val="00F46FD9"/>
    <w:rsid w:val="00F51345"/>
    <w:rsid w:val="00F55066"/>
    <w:rsid w:val="00F75612"/>
    <w:rsid w:val="00F9039F"/>
    <w:rsid w:val="00FA12F7"/>
    <w:rsid w:val="00FA21A6"/>
    <w:rsid w:val="00FC5186"/>
    <w:rsid w:val="00FD37E2"/>
    <w:rsid w:val="00FD592F"/>
    <w:rsid w:val="00FE4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48FF"/>
  <w15:chartTrackingRefBased/>
  <w15:docId w15:val="{15D2DCF8-1F83-4C4C-911A-C137841F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52D"/>
    <w:pPr>
      <w:spacing w:before="120" w:after="0" w:line="240" w:lineRule="auto"/>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6352D"/>
    <w:rPr>
      <w:rFonts w:ascii="Arial" w:hAnsi="Arial"/>
      <w:color w:val="0000FF"/>
      <w:u w:val="single"/>
    </w:rPr>
  </w:style>
  <w:style w:type="paragraph" w:styleId="a4">
    <w:name w:val="header"/>
    <w:basedOn w:val="a"/>
    <w:link w:val="a5"/>
    <w:uiPriority w:val="99"/>
    <w:unhideWhenUsed/>
    <w:rsid w:val="00B45764"/>
    <w:pPr>
      <w:tabs>
        <w:tab w:val="center" w:pos="4677"/>
        <w:tab w:val="right" w:pos="9355"/>
      </w:tabs>
      <w:spacing w:before="0"/>
    </w:pPr>
  </w:style>
  <w:style w:type="character" w:customStyle="1" w:styleId="a5">
    <w:name w:val="Верхний колонтитул Знак"/>
    <w:basedOn w:val="a0"/>
    <w:link w:val="a4"/>
    <w:uiPriority w:val="99"/>
    <w:rsid w:val="00B45764"/>
    <w:rPr>
      <w:rFonts w:ascii="Arial" w:eastAsia="Times New Roman" w:hAnsi="Arial" w:cs="Times New Roman"/>
      <w:szCs w:val="24"/>
    </w:rPr>
  </w:style>
  <w:style w:type="paragraph" w:styleId="a6">
    <w:name w:val="footer"/>
    <w:basedOn w:val="a"/>
    <w:link w:val="a7"/>
    <w:uiPriority w:val="99"/>
    <w:unhideWhenUsed/>
    <w:rsid w:val="00B45764"/>
    <w:pPr>
      <w:tabs>
        <w:tab w:val="center" w:pos="4677"/>
        <w:tab w:val="right" w:pos="9355"/>
      </w:tabs>
      <w:spacing w:before="0"/>
    </w:pPr>
  </w:style>
  <w:style w:type="character" w:customStyle="1" w:styleId="a7">
    <w:name w:val="Нижний колонтитул Знак"/>
    <w:basedOn w:val="a0"/>
    <w:link w:val="a6"/>
    <w:uiPriority w:val="99"/>
    <w:rsid w:val="00B45764"/>
    <w:rPr>
      <w:rFonts w:ascii="Arial" w:eastAsia="Times New Roman" w:hAnsi="Arial" w:cs="Times New Roman"/>
      <w:szCs w:val="24"/>
    </w:rPr>
  </w:style>
  <w:style w:type="table" w:styleId="a8">
    <w:name w:val="Table Grid"/>
    <w:basedOn w:val="a1"/>
    <w:uiPriority w:val="39"/>
    <w:rsid w:val="00665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1807"/>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4D1807"/>
    <w:rPr>
      <w:rFonts w:ascii="Segoe UI" w:eastAsia="Times New Roman" w:hAnsi="Segoe UI" w:cs="Segoe UI"/>
      <w:sz w:val="18"/>
      <w:szCs w:val="18"/>
    </w:rPr>
  </w:style>
  <w:style w:type="paragraph" w:styleId="ab">
    <w:name w:val="List Paragraph"/>
    <w:basedOn w:val="a"/>
    <w:uiPriority w:val="34"/>
    <w:qFormat/>
    <w:rsid w:val="000C1184"/>
    <w:pPr>
      <w:ind w:left="720"/>
      <w:contextualSpacing/>
    </w:pPr>
  </w:style>
  <w:style w:type="paragraph" w:styleId="ac">
    <w:name w:val="No Spacing"/>
    <w:uiPriority w:val="1"/>
    <w:qFormat/>
    <w:rsid w:val="000C1184"/>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1327">
      <w:bodyDiv w:val="1"/>
      <w:marLeft w:val="0"/>
      <w:marRight w:val="0"/>
      <w:marTop w:val="0"/>
      <w:marBottom w:val="0"/>
      <w:divBdr>
        <w:top w:val="none" w:sz="0" w:space="0" w:color="auto"/>
        <w:left w:val="none" w:sz="0" w:space="0" w:color="auto"/>
        <w:bottom w:val="none" w:sz="0" w:space="0" w:color="auto"/>
        <w:right w:val="none" w:sz="0" w:space="0" w:color="auto"/>
      </w:divBdr>
    </w:div>
    <w:div w:id="601424170">
      <w:bodyDiv w:val="1"/>
      <w:marLeft w:val="0"/>
      <w:marRight w:val="0"/>
      <w:marTop w:val="0"/>
      <w:marBottom w:val="0"/>
      <w:divBdr>
        <w:top w:val="none" w:sz="0" w:space="0" w:color="auto"/>
        <w:left w:val="none" w:sz="0" w:space="0" w:color="auto"/>
        <w:bottom w:val="none" w:sz="0" w:space="0" w:color="auto"/>
        <w:right w:val="none" w:sz="0" w:space="0" w:color="auto"/>
      </w:divBdr>
    </w:div>
    <w:div w:id="8482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leimanovaOD@post.yanos.slavnef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7</Pages>
  <Words>2998</Words>
  <Characters>17093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DesheulinaNK</dc:creator>
  <cp:keywords/>
  <dc:description/>
  <cp:lastModifiedBy>Сулейманова Ольга Дмитриевна</cp:lastModifiedBy>
  <cp:revision>184</cp:revision>
  <cp:lastPrinted>2024-02-29T13:22:00Z</cp:lastPrinted>
  <dcterms:created xsi:type="dcterms:W3CDTF">2020-05-06T10:55:00Z</dcterms:created>
  <dcterms:modified xsi:type="dcterms:W3CDTF">2024-06-18T08:14:00Z</dcterms:modified>
</cp:coreProperties>
</file>